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D267E" w14:textId="2BDC8B72" w:rsidR="00B56FDB" w:rsidRPr="004C3F0F" w:rsidRDefault="009639CB" w:rsidP="00E8744F">
      <w:pPr>
        <w:spacing w:after="0" w:line="276" w:lineRule="auto"/>
        <w:jc w:val="thaiDistribute"/>
        <w:rPr>
          <w:rFonts w:ascii="TH SarabunPSK" w:hAnsi="TH SarabunPSK" w:cs="TH SarabunPSK"/>
        </w:rPr>
      </w:pPr>
      <w:r w:rsidRPr="004C3F0F">
        <w:rPr>
          <w:rFonts w:ascii="TH SarabunPSK" w:hAnsi="TH SarabunPSK" w:cs="TH SarabunPSK" w:hint="cs"/>
          <w:noProof/>
          <w:cs/>
        </w:rPr>
        <w:drawing>
          <wp:anchor distT="0" distB="0" distL="114300" distR="114300" simplePos="0" relativeHeight="251621888" behindDoc="1" locked="0" layoutInCell="1" allowOverlap="1" wp14:anchorId="6532B1D0" wp14:editId="0E5A0F0D">
            <wp:simplePos x="0" y="0"/>
            <wp:positionH relativeFrom="margin">
              <wp:align>center</wp:align>
            </wp:positionH>
            <wp:positionV relativeFrom="paragraph">
              <wp:posOffset>-620015</wp:posOffset>
            </wp:positionV>
            <wp:extent cx="600075" cy="1164263"/>
            <wp:effectExtent l="0" t="0" r="0" b="0"/>
            <wp:wrapNone/>
            <wp:docPr id="1" name="Picture 1" descr="C:\Users\sumamal\Desktop\สถาบันพระปกเกล้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mamal\Desktop\สถาบันพระปกเกล้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16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BFC6A8" w14:textId="77777777" w:rsidR="00A66378" w:rsidRPr="004C3F0F" w:rsidRDefault="00A66378" w:rsidP="00E8744F">
      <w:pPr>
        <w:spacing w:after="0" w:line="276" w:lineRule="auto"/>
        <w:jc w:val="thaiDistribute"/>
        <w:rPr>
          <w:rFonts w:ascii="TH SarabunPSK" w:eastAsiaTheme="majorEastAsia" w:hAnsi="TH SarabunPSK" w:cs="TH SarabunPSK"/>
          <w:b/>
          <w:bCs/>
          <w:sz w:val="32"/>
          <w:szCs w:val="40"/>
        </w:rPr>
      </w:pPr>
    </w:p>
    <w:p w14:paraId="3CDC3296" w14:textId="77777777" w:rsidR="00A66378" w:rsidRPr="004C3F0F" w:rsidRDefault="00A66378" w:rsidP="00E8744F">
      <w:pPr>
        <w:spacing w:after="0" w:line="276" w:lineRule="auto"/>
        <w:jc w:val="thaiDistribute"/>
        <w:rPr>
          <w:rFonts w:ascii="TH SarabunPSK" w:eastAsiaTheme="majorEastAsia" w:hAnsi="TH SarabunPSK" w:cs="TH SarabunPSK"/>
          <w:b/>
          <w:bCs/>
          <w:sz w:val="16"/>
          <w:szCs w:val="20"/>
        </w:rPr>
      </w:pPr>
    </w:p>
    <w:p w14:paraId="5131797E" w14:textId="1D65DB43" w:rsidR="00300D42" w:rsidRPr="00F43381" w:rsidRDefault="00112DB8" w:rsidP="00D1635A">
      <w:pPr>
        <w:pStyle w:val="Heading1"/>
        <w:shd w:val="clear" w:color="auto" w:fill="FFFFFF" w:themeFill="background1"/>
        <w:spacing w:before="0" w:after="0" w:line="276" w:lineRule="auto"/>
        <w:jc w:val="center"/>
        <w:rPr>
          <w:rFonts w:ascii="TH SarabunPSK" w:hAnsi="TH SarabunPSK" w:cs="TH SarabunPSK"/>
          <w:color w:val="auto"/>
          <w:sz w:val="24"/>
          <w:szCs w:val="24"/>
          <w:cs/>
        </w:rPr>
      </w:pPr>
      <w:bookmarkStart w:id="0" w:name="_Toc84321333"/>
      <w:r w:rsidRPr="00F43381">
        <w:rPr>
          <w:rFonts w:ascii="TH SarabunPSK" w:hAnsi="TH SarabunPSK" w:cs="TH SarabunPSK" w:hint="cs"/>
          <w:b/>
          <w:bCs/>
          <w:color w:val="auto"/>
          <w:sz w:val="32"/>
          <w:szCs w:val="40"/>
          <w:cs/>
        </w:rPr>
        <w:t>โครงการ</w:t>
      </w:r>
      <w:r w:rsidR="00E6411E" w:rsidRPr="00F43381">
        <w:rPr>
          <w:rFonts w:ascii="TH SarabunPSK" w:hAnsi="TH SarabunPSK" w:cs="TH SarabunPSK" w:hint="cs"/>
          <w:b/>
          <w:bCs/>
          <w:color w:val="auto"/>
          <w:sz w:val="32"/>
          <w:szCs w:val="40"/>
          <w:cs/>
        </w:rPr>
        <w:t>รางวัลพระปกเกล้า ด้าน</w:t>
      </w:r>
      <w:bookmarkEnd w:id="0"/>
      <w:r w:rsidR="00915663" w:rsidRPr="00F43381">
        <w:rPr>
          <w:rFonts w:ascii="TH SarabunPSK" w:hAnsi="TH SarabunPSK" w:cs="TH SarabunPSK" w:hint="cs"/>
          <w:b/>
          <w:bCs/>
          <w:color w:val="auto"/>
          <w:sz w:val="32"/>
          <w:szCs w:val="40"/>
          <w:cs/>
        </w:rPr>
        <w:t>สำนึกพลเมือง</w:t>
      </w:r>
      <w:r w:rsidR="00061832" w:rsidRPr="00F43381">
        <w:rPr>
          <w:rFonts w:ascii="TH SarabunPSK" w:hAnsi="TH SarabunPSK" w:cs="TH SarabunPSK" w:hint="cs"/>
          <w:b/>
          <w:bCs/>
          <w:color w:val="auto"/>
          <w:sz w:val="32"/>
          <w:szCs w:val="40"/>
          <w:cs/>
        </w:rPr>
        <w:t xml:space="preserve"> </w:t>
      </w:r>
    </w:p>
    <w:p w14:paraId="558C5B33" w14:textId="77777777" w:rsidR="00E06F80" w:rsidRPr="004C3F0F" w:rsidRDefault="00E06F80" w:rsidP="00E8744F">
      <w:pPr>
        <w:pStyle w:val="Heading2"/>
        <w:spacing w:before="0" w:after="0" w:line="276" w:lineRule="auto"/>
        <w:jc w:val="thaiDistribute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bookmarkStart w:id="1" w:name="_Toc70591037"/>
      <w:bookmarkStart w:id="2" w:name="_Toc84321334"/>
    </w:p>
    <w:p w14:paraId="4C7412B6" w14:textId="2F5C3291" w:rsidR="00112DB8" w:rsidRPr="00F43381" w:rsidRDefault="00E06F80" w:rsidP="00E8744F">
      <w:pPr>
        <w:pStyle w:val="Heading2"/>
        <w:spacing w:before="0" w:after="0" w:line="276" w:lineRule="auto"/>
        <w:jc w:val="thaiDistribute"/>
        <w:rPr>
          <w:rFonts w:ascii="TH SarabunPSK" w:hAnsi="TH SarabunPSK" w:cs="TH SarabunPSK"/>
          <w:b/>
          <w:bCs/>
          <w:color w:val="auto"/>
          <w:sz w:val="28"/>
          <w:szCs w:val="36"/>
          <w:u w:val="single"/>
        </w:rPr>
      </w:pPr>
      <w:r w:rsidRPr="00F43381">
        <w:rPr>
          <w:rFonts w:ascii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>ที่มาและวัตถุประสงค์</w:t>
      </w:r>
      <w:r w:rsidRPr="00F43381">
        <w:rPr>
          <w:rFonts w:ascii="TH SarabunPSK" w:hAnsi="TH SarabunPSK" w:cs="TH SarabunPSK"/>
          <w:b/>
          <w:bCs/>
          <w:color w:val="auto"/>
          <w:sz w:val="36"/>
          <w:szCs w:val="36"/>
          <w:u w:val="single"/>
          <w:cs/>
        </w:rPr>
        <w:t>รางวัลพระปกเกล้า</w:t>
      </w:r>
      <w:r w:rsidR="002F4B21">
        <w:rPr>
          <w:rFonts w:ascii="TH SarabunPSK" w:hAnsi="TH SarabunPSK" w:cs="TH SarabunPSK" w:hint="cs"/>
          <w:b/>
          <w:bCs/>
          <w:color w:val="auto"/>
          <w:sz w:val="36"/>
          <w:szCs w:val="36"/>
          <w:u w:val="single"/>
          <w:cs/>
        </w:rPr>
        <w:t xml:space="preserve"> </w:t>
      </w:r>
      <w:r w:rsidRPr="00F43381">
        <w:rPr>
          <w:rFonts w:ascii="TH SarabunPSK" w:hAnsi="TH SarabunPSK" w:cs="TH SarabunPSK"/>
          <w:b/>
          <w:bCs/>
          <w:color w:val="auto"/>
          <w:sz w:val="36"/>
          <w:szCs w:val="36"/>
          <w:u w:val="single"/>
          <w:cs/>
        </w:rPr>
        <w:t>ด้านสำนึกพลเมือง</w:t>
      </w:r>
      <w:bookmarkEnd w:id="1"/>
      <w:bookmarkEnd w:id="2"/>
    </w:p>
    <w:p w14:paraId="7B9E77F1" w14:textId="1C036D34" w:rsidR="00FC7FD9" w:rsidRPr="004C3F0F" w:rsidRDefault="00E50D3F" w:rsidP="00E8744F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สำนึกความเป็นพลเมือง คือหัวใจสำคัญของการพัฒนาประเทศ บ้านเมืองจะเข้มแข็ง </w:t>
      </w:r>
      <w:r w:rsidRPr="00D80D95">
        <w:rPr>
          <w:rFonts w:ascii="TH SarabunPSK" w:hAnsi="TH SarabunPSK" w:cs="TH SarabunPSK" w:hint="cs"/>
          <w:sz w:val="32"/>
          <w:szCs w:val="32"/>
          <w:cs/>
        </w:rPr>
        <w:t>รุดหน้า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 และมีความสามารถรับมือกับความเปลี่ยนแปลงที่เกิดขึ้นทางสังคม เศรษฐกิจ การเมือง เพียงใด ขึ้นอยู่กับ ทัศนคติ พฤติกรรมการแสดงออก </w:t>
      </w:r>
      <w:r w:rsidR="00707E90" w:rsidRPr="004C3F0F">
        <w:rPr>
          <w:rFonts w:ascii="TH SarabunPSK" w:hAnsi="TH SarabunPSK" w:cs="TH SarabunPSK" w:hint="cs"/>
          <w:sz w:val="32"/>
          <w:szCs w:val="32"/>
          <w:cs/>
        </w:rPr>
        <w:t xml:space="preserve">ศักยภาพ </w:t>
      </w:r>
      <w:r w:rsidRPr="004C3F0F">
        <w:rPr>
          <w:rFonts w:ascii="TH SarabunPSK" w:hAnsi="TH SarabunPSK" w:cs="TH SarabunPSK" w:hint="cs"/>
          <w:sz w:val="32"/>
          <w:szCs w:val="32"/>
          <w:cs/>
        </w:rPr>
        <w:t>และความร่วมมือกันระหว่างรัฐและประชาชน</w:t>
      </w:r>
      <w:r w:rsidR="00280D8E"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116A" w:rsidRPr="004C3F0F">
        <w:rPr>
          <w:rFonts w:ascii="TH SarabunPSK" w:hAnsi="TH SarabunPSK" w:cs="TH SarabunPSK" w:hint="cs"/>
          <w:sz w:val="32"/>
          <w:szCs w:val="32"/>
          <w:cs/>
        </w:rPr>
        <w:t>สถาบันพระปกเกล้า เล็งเห็นความสำคัญ</w:t>
      </w:r>
      <w:r w:rsidR="00280D8E"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6D90" w:rsidRPr="004C3F0F">
        <w:rPr>
          <w:rFonts w:ascii="TH SarabunPSK" w:hAnsi="TH SarabunPSK" w:cs="TH SarabunPSK" w:hint="cs"/>
          <w:sz w:val="32"/>
          <w:szCs w:val="32"/>
          <w:cs/>
        </w:rPr>
        <w:t xml:space="preserve">ของการสร้างสำนึกพลเมือง โดยจัดให้มีการศึกษาวิจัย </w:t>
      </w:r>
      <w:r w:rsidR="00FC7FD9" w:rsidRPr="004C3F0F">
        <w:rPr>
          <w:rFonts w:ascii="TH SarabunPSK" w:hAnsi="TH SarabunPSK" w:cs="TH SarabunPSK" w:hint="cs"/>
          <w:sz w:val="32"/>
          <w:szCs w:val="32"/>
          <w:cs/>
        </w:rPr>
        <w:t>หลักสูตรและการฝึก</w:t>
      </w:r>
      <w:r w:rsidR="00AE6D90" w:rsidRPr="004C3F0F">
        <w:rPr>
          <w:rFonts w:ascii="TH SarabunPSK" w:hAnsi="TH SarabunPSK" w:cs="TH SarabunPSK" w:hint="cs"/>
          <w:sz w:val="32"/>
          <w:szCs w:val="32"/>
          <w:cs/>
        </w:rPr>
        <w:t>อบรมเพื่อสร้างสำนึกพลเมืองสู่กลุ่มเป้าหมาย</w:t>
      </w:r>
      <w:r w:rsidR="00ED1C4D" w:rsidRPr="004C3F0F">
        <w:rPr>
          <w:rFonts w:ascii="TH SarabunPSK" w:hAnsi="TH SarabunPSK" w:cs="TH SarabunPSK" w:hint="cs"/>
          <w:sz w:val="32"/>
          <w:szCs w:val="32"/>
          <w:cs/>
        </w:rPr>
        <w:t>ทุกช่วงวัย โดยเฉพาะอย่างยิ่งในกลุ่มเยาวชน เพื่อ</w:t>
      </w:r>
      <w:r w:rsidR="00FC7FD9" w:rsidRPr="004C3F0F">
        <w:rPr>
          <w:rFonts w:ascii="TH SarabunPSK" w:hAnsi="TH SarabunPSK" w:cs="TH SarabunPSK" w:hint="cs"/>
          <w:sz w:val="32"/>
          <w:szCs w:val="32"/>
          <w:cs/>
        </w:rPr>
        <w:t>สร้างความรู้ความเข้</w:t>
      </w:r>
      <w:r w:rsidR="009639CB" w:rsidRPr="004C3F0F">
        <w:rPr>
          <w:rFonts w:ascii="TH SarabunPSK" w:hAnsi="TH SarabunPSK" w:cs="TH SarabunPSK" w:hint="cs"/>
          <w:sz w:val="32"/>
          <w:szCs w:val="32"/>
          <w:cs/>
        </w:rPr>
        <w:t>า</w:t>
      </w:r>
      <w:r w:rsidR="00FC7FD9" w:rsidRPr="004C3F0F">
        <w:rPr>
          <w:rFonts w:ascii="TH SarabunPSK" w:hAnsi="TH SarabunPSK" w:cs="TH SarabunPSK" w:hint="cs"/>
          <w:sz w:val="32"/>
          <w:szCs w:val="32"/>
          <w:cs/>
        </w:rPr>
        <w:t>ใจเกี่ยวกับคุณลักษณะของพลเมืองในระบอบประชาธิปไตยอันมีพระมหากษัตริย์ทรงเป็นประมุข ค่านิยมอันดีและ ทักษะการมีส่วนร่วม อันจะเป็นเสมือนวัคซีนสร้างภูมิคุ้มกันที่ช่วยดึงศักยภาพของผู้คน ยกระดับประชาชนสู่พลเมือง</w:t>
      </w:r>
      <w:r w:rsidR="00965AB7" w:rsidRPr="004C3F0F">
        <w:rPr>
          <w:rFonts w:ascii="TH SarabunPSK" w:hAnsi="TH SarabunPSK" w:cs="TH SarabunPSK" w:hint="cs"/>
          <w:sz w:val="32"/>
          <w:szCs w:val="32"/>
          <w:cs/>
        </w:rPr>
        <w:t xml:space="preserve"> ผู้</w:t>
      </w:r>
      <w:r w:rsidR="00FC7FD9" w:rsidRPr="004C3F0F">
        <w:rPr>
          <w:rFonts w:ascii="TH SarabunPSK" w:hAnsi="TH SarabunPSK" w:cs="TH SarabunPSK" w:hint="cs"/>
          <w:sz w:val="32"/>
          <w:szCs w:val="32"/>
          <w:cs/>
        </w:rPr>
        <w:t>ที่มีสำนึกต่อส่วนรวมประเทศชาติและพร้อมที่จะเสียสละผลประโยชน์บางประการ</w:t>
      </w:r>
      <w:r w:rsidR="00E6056E"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7FD9" w:rsidRPr="004C3F0F">
        <w:rPr>
          <w:rFonts w:ascii="TH SarabunPSK" w:hAnsi="TH SarabunPSK" w:cs="TH SarabunPSK" w:hint="cs"/>
          <w:sz w:val="32"/>
          <w:szCs w:val="32"/>
          <w:cs/>
        </w:rPr>
        <w:t>และมีส่วนร่วมกันปกป้องสิทธิเสรีภาพและผลประโยชน์ของประเทศชาติ</w:t>
      </w:r>
      <w:r w:rsidR="00965AB7" w:rsidRPr="004C3F0F">
        <w:rPr>
          <w:rFonts w:ascii="TH SarabunPSK" w:hAnsi="TH SarabunPSK" w:cs="TH SarabunPSK" w:hint="cs"/>
          <w:sz w:val="32"/>
          <w:szCs w:val="32"/>
          <w:cs/>
        </w:rPr>
        <w:t>และเป็นพลัง</w:t>
      </w:r>
      <w:r w:rsidR="00FC7FD9" w:rsidRPr="004C3F0F">
        <w:rPr>
          <w:rFonts w:ascii="TH SarabunPSK" w:hAnsi="TH SarabunPSK" w:cs="TH SarabunPSK" w:hint="cs"/>
          <w:sz w:val="32"/>
          <w:szCs w:val="32"/>
          <w:cs/>
        </w:rPr>
        <w:t>นำ</w:t>
      </w:r>
      <w:r w:rsidR="00965AB7" w:rsidRPr="004C3F0F">
        <w:rPr>
          <w:rFonts w:ascii="TH SarabunPSK" w:hAnsi="TH SarabunPSK" w:cs="TH SarabunPSK" w:hint="cs"/>
          <w:sz w:val="32"/>
          <w:szCs w:val="32"/>
          <w:cs/>
        </w:rPr>
        <w:t>บ้านเมือง</w:t>
      </w:r>
      <w:r w:rsidR="00FC7FD9" w:rsidRPr="004C3F0F">
        <w:rPr>
          <w:rFonts w:ascii="TH SarabunPSK" w:hAnsi="TH SarabunPSK" w:cs="TH SarabunPSK" w:hint="cs"/>
          <w:sz w:val="32"/>
          <w:szCs w:val="32"/>
          <w:cs/>
        </w:rPr>
        <w:t>สู่การพัฒนาอย่างยั่งยืน</w:t>
      </w:r>
    </w:p>
    <w:p w14:paraId="13B09AFC" w14:textId="56264492" w:rsidR="00B11C23" w:rsidRPr="004C3F0F" w:rsidRDefault="00E845DF" w:rsidP="00E06F80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 w:hint="cs"/>
          <w:sz w:val="32"/>
          <w:szCs w:val="32"/>
          <w:cs/>
        </w:rPr>
        <w:t>ในการนี้เพื่อ</w:t>
      </w:r>
      <w:r w:rsidR="00870DC4" w:rsidRPr="004C3F0F">
        <w:rPr>
          <w:rFonts w:ascii="TH SarabunPSK" w:hAnsi="TH SarabunPSK" w:cs="TH SarabunPSK" w:hint="cs"/>
          <w:sz w:val="32"/>
          <w:szCs w:val="32"/>
          <w:cs/>
        </w:rPr>
        <w:t>สร้างขวัญและกำลังใจ</w:t>
      </w:r>
      <w:r w:rsidR="00965AB7" w:rsidRPr="004C3F0F">
        <w:rPr>
          <w:rFonts w:ascii="TH SarabunPSK" w:hAnsi="TH SarabunPSK" w:cs="TH SarabunPSK" w:hint="cs"/>
          <w:sz w:val="32"/>
          <w:szCs w:val="32"/>
          <w:cs/>
        </w:rPr>
        <w:t>ให้แก่</w:t>
      </w:r>
      <w:r w:rsidR="00826336" w:rsidRPr="004C3F0F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="00965AB7" w:rsidRPr="004C3F0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AB1AB1" w:rsidRPr="004C3F0F">
        <w:rPr>
          <w:rFonts w:ascii="TH SarabunPSK" w:hAnsi="TH SarabunPSK" w:cs="TH SarabunPSK" w:hint="cs"/>
          <w:sz w:val="32"/>
          <w:szCs w:val="32"/>
          <w:cs/>
        </w:rPr>
        <w:t>สามาร</w:t>
      </w:r>
      <w:r w:rsidR="00703E33" w:rsidRPr="004C3F0F">
        <w:rPr>
          <w:rFonts w:ascii="TH SarabunPSK" w:hAnsi="TH SarabunPSK" w:cs="TH SarabunPSK" w:hint="cs"/>
          <w:sz w:val="32"/>
          <w:szCs w:val="32"/>
          <w:cs/>
        </w:rPr>
        <w:t>ถ</w:t>
      </w:r>
      <w:r w:rsidR="009639CB" w:rsidRPr="004C3F0F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E6056E" w:rsidRPr="004C3F0F">
        <w:rPr>
          <w:rFonts w:ascii="TH SarabunPSK" w:hAnsi="TH SarabunPSK" w:cs="TH SarabunPSK" w:hint="cs"/>
          <w:sz w:val="32"/>
          <w:szCs w:val="32"/>
          <w:cs/>
        </w:rPr>
        <w:t>/สร้างสำนึกพลเมือง</w:t>
      </w:r>
      <w:r w:rsidR="00E23810" w:rsidRPr="004C3F0F">
        <w:rPr>
          <w:rFonts w:ascii="TH SarabunPSK" w:hAnsi="TH SarabunPSK" w:cs="TH SarabunPSK" w:hint="cs"/>
          <w:sz w:val="32"/>
          <w:szCs w:val="32"/>
          <w:cs/>
        </w:rPr>
        <w:t>ให้กับบุคลากร</w:t>
      </w:r>
      <w:r w:rsidR="00E06F80" w:rsidRPr="004C3F0F">
        <w:rPr>
          <w:rFonts w:ascii="TH SarabunPSK" w:hAnsi="TH SarabunPSK" w:cs="TH SarabunPSK"/>
          <w:sz w:val="32"/>
          <w:szCs w:val="32"/>
          <w:cs/>
        </w:rPr>
        <w:t>ภายใน</w:t>
      </w:r>
      <w:r w:rsidR="00E23810"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6F80" w:rsidRPr="004C3F0F">
        <w:rPr>
          <w:rFonts w:ascii="TH SarabunPSK" w:hAnsi="TH SarabunPSK" w:cs="TH SarabunPSK"/>
          <w:sz w:val="32"/>
          <w:szCs w:val="32"/>
          <w:cs/>
        </w:rPr>
        <w:t>และ</w:t>
      </w:r>
      <w:r w:rsidR="00E23810" w:rsidRPr="004C3F0F">
        <w:rPr>
          <w:rFonts w:ascii="TH SarabunPSK" w:hAnsi="TH SarabunPSK" w:cs="TH SarabunPSK" w:hint="cs"/>
          <w:sz w:val="32"/>
          <w:szCs w:val="32"/>
          <w:cs/>
        </w:rPr>
        <w:t>กลุ่มเป้าหมาย/เครือข่าย</w:t>
      </w:r>
      <w:r w:rsidR="00E06F80" w:rsidRPr="004C3F0F">
        <w:rPr>
          <w:rFonts w:ascii="TH SarabunPSK" w:hAnsi="TH SarabunPSK" w:cs="TH SarabunPSK"/>
          <w:sz w:val="32"/>
          <w:szCs w:val="32"/>
          <w:cs/>
        </w:rPr>
        <w:t>ภายนอกองค์กร</w:t>
      </w:r>
      <w:r w:rsidR="00E6056E" w:rsidRPr="004C3F0F">
        <w:rPr>
          <w:rFonts w:ascii="TH SarabunPSK" w:hAnsi="TH SarabunPSK" w:cs="TH SarabunPSK"/>
          <w:sz w:val="32"/>
          <w:szCs w:val="32"/>
          <w:cs/>
        </w:rPr>
        <w:t>ผ่านการดำเนินโครงการ/ กิจกรรมได้อย่างเป็นรูปธรรม</w:t>
      </w:r>
      <w:r w:rsidR="00987744"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6F80" w:rsidRPr="004C3F0F">
        <w:rPr>
          <w:rFonts w:ascii="TH SarabunPSK" w:hAnsi="TH SarabunPSK" w:cs="TH SarabunPSK" w:hint="cs"/>
          <w:sz w:val="32"/>
          <w:szCs w:val="32"/>
          <w:cs/>
        </w:rPr>
        <w:t>มีการดำเนินงานอย่าง</w:t>
      </w:r>
      <w:r w:rsidR="00E06F80" w:rsidRPr="004C3F0F">
        <w:rPr>
          <w:rFonts w:ascii="TH SarabunPSK" w:hAnsi="TH SarabunPSK" w:cs="TH SarabunPSK"/>
          <w:sz w:val="32"/>
          <w:szCs w:val="32"/>
          <w:cs/>
        </w:rPr>
        <w:t>ต่อเนื่อง</w:t>
      </w:r>
      <w:r w:rsidR="00E06F80" w:rsidRPr="004C3F0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06F80" w:rsidRPr="004C3F0F">
        <w:rPr>
          <w:rFonts w:ascii="TH SarabunPSK" w:hAnsi="TH SarabunPSK" w:cs="TH SarabunPSK"/>
          <w:sz w:val="32"/>
          <w:szCs w:val="32"/>
          <w:cs/>
        </w:rPr>
        <w:t>เป็นที่ประจักษ์</w:t>
      </w:r>
      <w:r w:rsidR="00E06F80"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7744" w:rsidRPr="004C3F0F">
        <w:rPr>
          <w:rFonts w:ascii="TH SarabunPSK" w:hAnsi="TH SarabunPSK" w:cs="TH SarabunPSK" w:hint="cs"/>
          <w:sz w:val="32"/>
          <w:szCs w:val="32"/>
          <w:cs/>
        </w:rPr>
        <w:t>ซึ่งประกอบด้วย</w:t>
      </w:r>
      <w:r w:rsidR="00E06F80" w:rsidRPr="004C3F0F">
        <w:rPr>
          <w:rFonts w:ascii="TH SarabunPSK" w:hAnsi="TH SarabunPSK" w:cs="TH SarabunPSK" w:hint="cs"/>
          <w:sz w:val="32"/>
          <w:szCs w:val="32"/>
          <w:cs/>
        </w:rPr>
        <w:t xml:space="preserve"> การนำหลักธรรมาภิบาลมาประยุกต์ใช้ในการบริหารงานภายในองค์กร การสร้างสำนึกพลเมืองในระบอบประชาธิปไตยอันมีพระมหากษัตริย์ทรงเป็นประมุข </w:t>
      </w:r>
      <w:r w:rsidR="00E23810" w:rsidRPr="004C3F0F">
        <w:rPr>
          <w:rFonts w:ascii="TH SarabunPSK" w:hAnsi="TH SarabunPSK" w:cs="TH SarabunPSK" w:hint="cs"/>
          <w:sz w:val="32"/>
          <w:szCs w:val="32"/>
          <w:cs/>
        </w:rPr>
        <w:t>ซึ่งประกอบด้วย</w:t>
      </w:r>
      <w:r w:rsidR="009639CB" w:rsidRPr="004C3F0F">
        <w:rPr>
          <w:rFonts w:ascii="TH SarabunPSK" w:hAnsi="TH SarabunPSK" w:cs="TH SarabunPSK" w:hint="cs"/>
          <w:sz w:val="32"/>
          <w:szCs w:val="32"/>
          <w:cs/>
        </w:rPr>
        <w:t>คุณลักษณะ 5 ประการ ได้แก่</w:t>
      </w:r>
      <w:r w:rsidR="00987744"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635A" w:rsidRPr="004C3F0F">
        <w:rPr>
          <w:rFonts w:ascii="TH SarabunPSK" w:hAnsi="TH SarabunPSK" w:cs="TH SarabunPSK"/>
          <w:sz w:val="32"/>
          <w:szCs w:val="32"/>
          <w:cs/>
        </w:rPr>
        <w:t xml:space="preserve">ความมีเหตุผล </w:t>
      </w:r>
      <w:r w:rsidR="00D1635A" w:rsidRPr="004C3F0F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D1635A" w:rsidRPr="004C3F0F">
        <w:rPr>
          <w:rFonts w:ascii="TH SarabunPSK" w:hAnsi="TH SarabunPSK" w:cs="TH SarabunPSK"/>
          <w:sz w:val="32"/>
          <w:szCs w:val="32"/>
          <w:cs/>
        </w:rPr>
        <w:t>มีวินัย ความซื่อสัตย์ ความรับผิดชอบ</w:t>
      </w:r>
      <w:r w:rsidR="00D1635A"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635A" w:rsidRPr="004C3F0F">
        <w:rPr>
          <w:rFonts w:ascii="TH SarabunPSK" w:hAnsi="TH SarabunPSK" w:cs="TH SarabunPSK"/>
          <w:sz w:val="32"/>
          <w:szCs w:val="32"/>
          <w:cs/>
        </w:rPr>
        <w:t>และจิตสาธารณะ</w:t>
      </w:r>
      <w:r w:rsidR="00987744"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3E33" w:rsidRPr="004C3F0F">
        <w:rPr>
          <w:rFonts w:ascii="TH SarabunPSK" w:hAnsi="TH SarabunPSK" w:cs="TH SarabunPSK" w:hint="cs"/>
          <w:sz w:val="32"/>
          <w:szCs w:val="32"/>
          <w:cs/>
        </w:rPr>
        <w:t>มาประยุกต์ใช้ในการด</w:t>
      </w:r>
      <w:r w:rsidR="00A97172" w:rsidRPr="004C3F0F">
        <w:rPr>
          <w:rFonts w:ascii="TH SarabunPSK" w:hAnsi="TH SarabunPSK" w:cs="TH SarabunPSK" w:hint="cs"/>
          <w:sz w:val="32"/>
          <w:szCs w:val="32"/>
          <w:cs/>
        </w:rPr>
        <w:t>ำเนินชีวิต</w:t>
      </w:r>
      <w:r w:rsidR="009639CB" w:rsidRPr="004C3F0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97172" w:rsidRPr="004C3F0F">
        <w:rPr>
          <w:rFonts w:ascii="TH SarabunPSK" w:hAnsi="TH SarabunPSK" w:cs="TH SarabunPSK" w:hint="cs"/>
          <w:sz w:val="32"/>
          <w:szCs w:val="32"/>
          <w:cs/>
        </w:rPr>
        <w:t>ทำประโยชน์เพื่อชุมชน สังคม ประเทศชาติ</w:t>
      </w:r>
      <w:r w:rsidR="00B33BE3" w:rsidRPr="004C3F0F">
        <w:rPr>
          <w:rFonts w:ascii="TH SarabunPSK" w:hAnsi="TH SarabunPSK" w:cs="TH SarabunPSK" w:hint="cs"/>
          <w:sz w:val="32"/>
          <w:szCs w:val="32"/>
          <w:cs/>
        </w:rPr>
        <w:t xml:space="preserve"> ในฐานะกำลังของบ้านเมือง</w:t>
      </w:r>
      <w:r w:rsidR="00A97172" w:rsidRPr="004C3F0F">
        <w:rPr>
          <w:rFonts w:ascii="TH SarabunPSK" w:hAnsi="TH SarabunPSK" w:cs="TH SarabunPSK" w:hint="cs"/>
          <w:sz w:val="32"/>
          <w:szCs w:val="32"/>
          <w:cs/>
        </w:rPr>
        <w:t>จนเป็นที่ประจักษ์</w:t>
      </w:r>
      <w:r w:rsidR="00B71BE0"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A0B" w:rsidRPr="004C3F0F">
        <w:rPr>
          <w:rFonts w:ascii="TH SarabunPSK" w:hAnsi="TH SarabunPSK" w:cs="TH SarabunPSK" w:hint="cs"/>
          <w:sz w:val="32"/>
          <w:szCs w:val="32"/>
          <w:cs/>
        </w:rPr>
        <w:t xml:space="preserve">สถาบันพระปกเกล้า จึงจัดให้มี </w:t>
      </w:r>
      <w:r w:rsidR="00267A0B" w:rsidRPr="004C3F0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9639CB" w:rsidRPr="004C3F0F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</w:t>
      </w:r>
      <w:r w:rsidR="005174F2" w:rsidRPr="004C3F0F">
        <w:rPr>
          <w:rFonts w:ascii="TH SarabunPSK" w:hAnsi="TH SarabunPSK" w:cs="TH SarabunPSK" w:hint="cs"/>
          <w:b/>
          <w:bCs/>
          <w:sz w:val="32"/>
          <w:szCs w:val="32"/>
          <w:cs/>
        </w:rPr>
        <w:t>พระปกเกล้า</w:t>
      </w:r>
      <w:r w:rsidR="00A521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74F2" w:rsidRPr="004C3F0F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D53C20" w:rsidRPr="004C3F0F">
        <w:rPr>
          <w:rFonts w:ascii="TH SarabunPSK" w:hAnsi="TH SarabunPSK" w:cs="TH SarabunPSK" w:hint="cs"/>
          <w:b/>
          <w:bCs/>
          <w:sz w:val="32"/>
          <w:szCs w:val="32"/>
          <w:cs/>
        </w:rPr>
        <w:t>สำนึก</w:t>
      </w:r>
      <w:r w:rsidR="005174F2" w:rsidRPr="004C3F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พลเมือง </w:t>
      </w:r>
      <w:r w:rsidR="00267A0B" w:rsidRPr="004C3F0F">
        <w:rPr>
          <w:rFonts w:ascii="TH SarabunPSK" w:hAnsi="TH SarabunPSK" w:cs="TH SarabunPSK" w:hint="cs"/>
          <w:sz w:val="32"/>
          <w:szCs w:val="32"/>
          <w:cs/>
        </w:rPr>
        <w:t>ขึ้น เพื่</w:t>
      </w:r>
      <w:r w:rsidR="00A02FCE" w:rsidRPr="004C3F0F">
        <w:rPr>
          <w:rFonts w:ascii="TH SarabunPSK" w:hAnsi="TH SarabunPSK" w:cs="TH SarabunPSK" w:hint="cs"/>
          <w:sz w:val="32"/>
          <w:szCs w:val="32"/>
          <w:cs/>
        </w:rPr>
        <w:t>อ</w:t>
      </w:r>
      <w:r w:rsidR="00E06F80" w:rsidRPr="004C3F0F">
        <w:rPr>
          <w:rFonts w:ascii="TH SarabunPSK" w:hAnsi="TH SarabunPSK" w:cs="TH SarabunPSK" w:hint="cs"/>
          <w:sz w:val="32"/>
          <w:szCs w:val="32"/>
          <w:cs/>
        </w:rPr>
        <w:t>ยกย่องเชิดชูเกียรติ</w:t>
      </w:r>
      <w:r w:rsidR="00B11C23" w:rsidRPr="004C3F0F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="009B70A4" w:rsidRPr="004C3F0F">
        <w:rPr>
          <w:rFonts w:ascii="TH SarabunPSK" w:hAnsi="TH SarabunPSK" w:cs="TH SarabunPSK" w:hint="cs"/>
          <w:sz w:val="32"/>
          <w:szCs w:val="32"/>
          <w:cs/>
        </w:rPr>
        <w:t>ที่มีคุณลักษณะ</w:t>
      </w:r>
      <w:r w:rsidR="00B11C23" w:rsidRPr="004C3F0F">
        <w:rPr>
          <w:rFonts w:ascii="TH SarabunPSK" w:hAnsi="TH SarabunPSK" w:cs="TH SarabunPSK" w:hint="cs"/>
          <w:sz w:val="32"/>
          <w:szCs w:val="32"/>
          <w:cs/>
        </w:rPr>
        <w:t>ข้างต้น</w:t>
      </w:r>
      <w:r w:rsidR="009B70A4" w:rsidRPr="004C3F0F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E06F80" w:rsidRPr="004C3F0F">
        <w:rPr>
          <w:rFonts w:ascii="TH SarabunPSK" w:hAnsi="TH SarabunPSK" w:cs="TH SarabunPSK" w:hint="cs"/>
          <w:sz w:val="32"/>
          <w:szCs w:val="32"/>
          <w:cs/>
        </w:rPr>
        <w:t>เป็นแบบอย่าง</w:t>
      </w:r>
      <w:r w:rsidR="009B70A4" w:rsidRPr="004C3F0F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E06F80" w:rsidRPr="004C3F0F">
        <w:rPr>
          <w:rFonts w:ascii="TH SarabunPSK" w:hAnsi="TH SarabunPSK" w:cs="TH SarabunPSK" w:hint="cs"/>
          <w:sz w:val="32"/>
          <w:szCs w:val="32"/>
          <w:cs/>
        </w:rPr>
        <w:t>หน่วยงานภาครัฐ ภาคเอกชน องค์การมหาชน และ</w:t>
      </w:r>
      <w:r w:rsidR="009B70A4" w:rsidRPr="004C3F0F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="00E06F80" w:rsidRPr="004C3F0F">
        <w:rPr>
          <w:rFonts w:ascii="TH SarabunPSK" w:hAnsi="TH SarabunPSK" w:cs="TH SarabunPSK" w:hint="cs"/>
          <w:sz w:val="32"/>
          <w:szCs w:val="32"/>
          <w:cs/>
        </w:rPr>
        <w:t>ปกครองส่วนท้องถิ่น</w:t>
      </w:r>
      <w:r w:rsidR="009B70A4" w:rsidRPr="004C3F0F">
        <w:rPr>
          <w:rFonts w:ascii="TH SarabunPSK" w:hAnsi="TH SarabunPSK" w:cs="TH SarabunPSK" w:hint="cs"/>
          <w:sz w:val="32"/>
          <w:szCs w:val="32"/>
          <w:cs/>
        </w:rPr>
        <w:t>ต่าง</w:t>
      </w:r>
      <w:r w:rsidR="009639CB"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70A4" w:rsidRPr="004C3F0F">
        <w:rPr>
          <w:rFonts w:ascii="TH SarabunPSK" w:hAnsi="TH SarabunPSK" w:cs="TH SarabunPSK" w:hint="cs"/>
          <w:sz w:val="32"/>
          <w:szCs w:val="32"/>
          <w:cs/>
        </w:rPr>
        <w:t>ๆ</w:t>
      </w:r>
      <w:r w:rsidR="009639CB"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4C3E" w:rsidRPr="004C3F0F">
        <w:rPr>
          <w:rFonts w:ascii="TH SarabunPSK" w:hAnsi="TH SarabunPSK" w:cs="TH SarabunPSK" w:hint="cs"/>
          <w:sz w:val="32"/>
          <w:szCs w:val="32"/>
          <w:cs/>
        </w:rPr>
        <w:t>ในสังคมต่อไป</w:t>
      </w:r>
      <w:r w:rsidR="00B11C23"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A34CF22" w14:textId="77777777" w:rsidR="0009527D" w:rsidRPr="004C3F0F" w:rsidRDefault="0009527D" w:rsidP="0009527D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0BE3C9B" w14:textId="445CC750" w:rsidR="00817875" w:rsidRPr="004C3F0F" w:rsidRDefault="00817875" w:rsidP="00E8744F">
      <w:pPr>
        <w:pStyle w:val="Heading2"/>
        <w:spacing w:before="0" w:after="0" w:line="276" w:lineRule="auto"/>
        <w:jc w:val="thaiDistribute"/>
        <w:rPr>
          <w:rFonts w:ascii="TH SarabunPSK" w:hAnsi="TH SarabunPSK" w:cs="TH SarabunPSK"/>
          <w:b/>
          <w:bCs/>
          <w:color w:val="auto"/>
          <w:sz w:val="28"/>
          <w:szCs w:val="36"/>
          <w:u w:val="single"/>
        </w:rPr>
      </w:pPr>
      <w:r w:rsidRPr="004C3F0F">
        <w:rPr>
          <w:rFonts w:ascii="TH SarabunPSK" w:hAnsi="TH SarabunPSK" w:cs="TH SarabunPSK" w:hint="cs"/>
          <w:b/>
          <w:bCs/>
          <w:color w:val="auto"/>
          <w:sz w:val="28"/>
          <w:szCs w:val="36"/>
          <w:u w:val="single"/>
          <w:cs/>
        </w:rPr>
        <w:t>นิยาม</w:t>
      </w:r>
      <w:r w:rsidR="000D1AA1" w:rsidRPr="004C3F0F">
        <w:rPr>
          <w:rFonts w:ascii="TH SarabunPSK" w:hAnsi="TH SarabunPSK" w:cs="TH SarabunPSK" w:hint="cs"/>
          <w:b/>
          <w:bCs/>
          <w:color w:val="auto"/>
          <w:sz w:val="28"/>
          <w:szCs w:val="36"/>
          <w:u w:val="single"/>
          <w:cs/>
        </w:rPr>
        <w:t xml:space="preserve"> </w:t>
      </w:r>
    </w:p>
    <w:p w14:paraId="2BBC20D4" w14:textId="41AD5E3A" w:rsidR="00EB0192" w:rsidRPr="004C3F0F" w:rsidRDefault="00C04A89" w:rsidP="00E8744F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="00EB0192" w:rsidRPr="004C3F0F">
        <w:rPr>
          <w:rFonts w:ascii="TH SarabunPSK" w:hAnsi="TH SarabunPSK" w:cs="TH SarabunPSK" w:hint="cs"/>
          <w:sz w:val="32"/>
          <w:szCs w:val="32"/>
          <w:cs/>
        </w:rPr>
        <w:t>พระปกเกล้าด้าน</w:t>
      </w:r>
      <w:r w:rsidR="00D53C20" w:rsidRPr="004C3F0F">
        <w:rPr>
          <w:rFonts w:ascii="TH SarabunPSK" w:hAnsi="TH SarabunPSK" w:cs="TH SarabunPSK" w:hint="cs"/>
          <w:sz w:val="32"/>
          <w:szCs w:val="32"/>
          <w:cs/>
        </w:rPr>
        <w:t>สำนึก</w:t>
      </w:r>
      <w:r w:rsidR="009639CB" w:rsidRPr="004C3F0F">
        <w:rPr>
          <w:rFonts w:ascii="TH SarabunPSK" w:hAnsi="TH SarabunPSK" w:cs="TH SarabunPSK" w:hint="cs"/>
          <w:sz w:val="32"/>
          <w:szCs w:val="32"/>
          <w:cs/>
        </w:rPr>
        <w:t xml:space="preserve">พลเมือง </w:t>
      </w:r>
      <w:r w:rsidR="00073663" w:rsidRPr="004C3F0F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4C3F0F">
        <w:rPr>
          <w:rFonts w:ascii="TH SarabunPSK" w:hAnsi="TH SarabunPSK" w:cs="TH SarabunPSK" w:hint="cs"/>
          <w:sz w:val="32"/>
          <w:szCs w:val="32"/>
          <w:cs/>
        </w:rPr>
        <w:t>รางวัลที่มอบให้แก่</w:t>
      </w:r>
      <w:r w:rsidR="00332DAF" w:rsidRPr="004C3F0F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="00EB0192" w:rsidRPr="004C3F0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2F4289" w:rsidRPr="004C3F0F">
        <w:rPr>
          <w:rFonts w:ascii="TH SarabunPSK" w:hAnsi="TH SarabunPSK" w:cs="TH SarabunPSK" w:hint="cs"/>
          <w:sz w:val="32"/>
          <w:szCs w:val="32"/>
          <w:cs/>
        </w:rPr>
        <w:t>ทำประโยชน์เพื่อชุมชน สังคม ประเทศชาติ ด้วยสำนึกพลเมือง</w:t>
      </w:r>
      <w:r w:rsidR="009639CB" w:rsidRPr="004C3F0F">
        <w:rPr>
          <w:rFonts w:ascii="TH SarabunPSK" w:hAnsi="TH SarabunPSK" w:cs="TH SarabunPSK" w:hint="cs"/>
          <w:sz w:val="32"/>
          <w:szCs w:val="32"/>
          <w:cs/>
        </w:rPr>
        <w:t xml:space="preserve"> ได้แก่ ความ</w:t>
      </w:r>
      <w:r w:rsidR="002F4289" w:rsidRPr="004C3F0F">
        <w:rPr>
          <w:rFonts w:ascii="TH SarabunPSK" w:hAnsi="TH SarabunPSK" w:cs="TH SarabunPSK" w:hint="cs"/>
          <w:sz w:val="32"/>
          <w:szCs w:val="32"/>
          <w:cs/>
        </w:rPr>
        <w:t>มีเหตุผล มีวินัย มีความซื่อสัตย์ มีความรับผิดชอบ</w:t>
      </w:r>
      <w:r w:rsidR="009639CB"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4289" w:rsidRPr="004C3F0F">
        <w:rPr>
          <w:rFonts w:ascii="TH SarabunPSK" w:hAnsi="TH SarabunPSK" w:cs="TH SarabunPSK" w:hint="cs"/>
          <w:sz w:val="32"/>
          <w:szCs w:val="32"/>
          <w:cs/>
        </w:rPr>
        <w:t xml:space="preserve">และมีจิตสาธารณะ </w:t>
      </w:r>
      <w:r w:rsidR="00D53C20" w:rsidRPr="004C3F0F">
        <w:rPr>
          <w:rFonts w:ascii="TH SarabunPSK" w:hAnsi="TH SarabunPSK" w:cs="TH SarabunPSK" w:hint="cs"/>
          <w:sz w:val="32"/>
          <w:szCs w:val="32"/>
          <w:cs/>
        </w:rPr>
        <w:t xml:space="preserve">และมีธรรมาภิบาล </w:t>
      </w:r>
      <w:r w:rsidR="00DD5325" w:rsidRPr="004C3F0F">
        <w:rPr>
          <w:rFonts w:ascii="TH SarabunPSK" w:hAnsi="TH SarabunPSK" w:cs="TH SarabunPSK" w:hint="cs"/>
          <w:sz w:val="32"/>
          <w:szCs w:val="32"/>
          <w:cs/>
        </w:rPr>
        <w:t>เป็นที่ประจักษ์</w:t>
      </w:r>
    </w:p>
    <w:p w14:paraId="5FAFEFB3" w14:textId="17FDD8FE" w:rsidR="00DC4E25" w:rsidRPr="004C3F0F" w:rsidRDefault="00DC4E25" w:rsidP="00E8744F">
      <w:pPr>
        <w:pStyle w:val="Heading2"/>
        <w:spacing w:before="0" w:after="0" w:line="276" w:lineRule="auto"/>
        <w:jc w:val="thaiDistribute"/>
        <w:rPr>
          <w:rFonts w:ascii="TH SarabunPSK" w:hAnsi="TH SarabunPSK" w:cs="TH SarabunPSK"/>
          <w:b/>
          <w:bCs/>
          <w:color w:val="auto"/>
          <w:sz w:val="28"/>
          <w:szCs w:val="36"/>
          <w:u w:val="single"/>
        </w:rPr>
      </w:pPr>
      <w:r w:rsidRPr="004C3F0F">
        <w:rPr>
          <w:rFonts w:ascii="TH SarabunPSK" w:hAnsi="TH SarabunPSK" w:cs="TH SarabunPSK" w:hint="cs"/>
          <w:b/>
          <w:bCs/>
          <w:color w:val="auto"/>
          <w:sz w:val="28"/>
          <w:szCs w:val="36"/>
          <w:u w:val="single"/>
          <w:cs/>
        </w:rPr>
        <w:lastRenderedPageBreak/>
        <w:t>กลุ่มเป้าหมาย</w:t>
      </w:r>
    </w:p>
    <w:p w14:paraId="689743F3" w14:textId="5018FECE" w:rsidR="00DE1142" w:rsidRPr="004C3F0F" w:rsidRDefault="00207DEA" w:rsidP="00E8744F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/>
          <w:sz w:val="32"/>
          <w:szCs w:val="32"/>
          <w:cs/>
        </w:rPr>
        <w:t>หน่วยงานภาครัฐ องค์กรอิสระ องค์การมหาชน รัฐวิสาหกิจ องค์กรปกครองส่วนท้องถิ่น และหน่วยงานภาคเอกชน</w:t>
      </w:r>
    </w:p>
    <w:p w14:paraId="7091C4CC" w14:textId="6369B3BC" w:rsidR="00DE1142" w:rsidRPr="004C3F0F" w:rsidRDefault="00DE1142" w:rsidP="00D1635A">
      <w:pPr>
        <w:pStyle w:val="ListParagraph"/>
        <w:spacing w:after="0" w:line="276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6F34729E" w14:textId="4FBBEC4D" w:rsidR="00EF6FCF" w:rsidRPr="004C3F0F" w:rsidRDefault="00EF6FCF" w:rsidP="00E8744F">
      <w:pPr>
        <w:pStyle w:val="Heading2"/>
        <w:spacing w:before="0" w:after="0" w:line="276" w:lineRule="auto"/>
        <w:jc w:val="thaiDistribute"/>
        <w:rPr>
          <w:rFonts w:ascii="TH SarabunPSK" w:hAnsi="TH SarabunPSK" w:cs="TH SarabunPSK"/>
          <w:b/>
          <w:bCs/>
          <w:color w:val="auto"/>
          <w:sz w:val="28"/>
          <w:szCs w:val="36"/>
          <w:u w:val="single"/>
        </w:rPr>
      </w:pPr>
      <w:r w:rsidRPr="004C3F0F">
        <w:rPr>
          <w:rFonts w:ascii="TH SarabunPSK" w:hAnsi="TH SarabunPSK" w:cs="TH SarabunPSK" w:hint="cs"/>
          <w:b/>
          <w:bCs/>
          <w:color w:val="auto"/>
          <w:sz w:val="28"/>
          <w:szCs w:val="36"/>
          <w:u w:val="single"/>
          <w:cs/>
        </w:rPr>
        <w:t>คุณสมบัติ</w:t>
      </w:r>
    </w:p>
    <w:p w14:paraId="2F585727" w14:textId="77777777" w:rsidR="007C517A" w:rsidRPr="004C3F0F" w:rsidRDefault="007C517A" w:rsidP="00E8744F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10"/>
          <w:szCs w:val="10"/>
        </w:rPr>
      </w:pPr>
      <w:bookmarkStart w:id="3" w:name="_Hlk181953265"/>
    </w:p>
    <w:p w14:paraId="2C95B3F9" w14:textId="1B9EE9F4" w:rsidR="009C2810" w:rsidRPr="004C3F0F" w:rsidRDefault="009C2810" w:rsidP="00E8744F">
      <w:pPr>
        <w:pStyle w:val="ListParagraph"/>
        <w:numPr>
          <w:ilvl w:val="0"/>
          <w:numId w:val="11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="00292C83" w:rsidRPr="004C3F0F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C3F0F">
        <w:rPr>
          <w:rFonts w:ascii="TH SarabunPSK" w:hAnsi="TH SarabunPSK" w:cs="TH SarabunPSK" w:hint="cs"/>
          <w:sz w:val="32"/>
          <w:szCs w:val="32"/>
          <w:cs/>
        </w:rPr>
        <w:t>มีก</w:t>
      </w:r>
      <w:r w:rsidR="00A6561C" w:rsidRPr="004C3F0F">
        <w:rPr>
          <w:rFonts w:ascii="TH SarabunPSK" w:hAnsi="TH SarabunPSK" w:cs="TH SarabunPSK" w:hint="cs"/>
          <w:sz w:val="32"/>
          <w:szCs w:val="32"/>
          <w:cs/>
        </w:rPr>
        <w:t>ารบริหารงานโดยยึดหลักธรรมาภิบาลและ</w:t>
      </w:r>
      <w:r w:rsidRPr="004C3F0F">
        <w:rPr>
          <w:rFonts w:ascii="TH SarabunPSK" w:hAnsi="TH SarabunPSK" w:cs="TH SarabunPSK" w:hint="cs"/>
          <w:sz w:val="32"/>
          <w:szCs w:val="32"/>
          <w:cs/>
        </w:rPr>
        <w:t>เป็นที่ยอมรับของสังคม</w:t>
      </w:r>
    </w:p>
    <w:p w14:paraId="074C18F8" w14:textId="1ABEBF55" w:rsidR="008D2B6E" w:rsidRPr="004C3F0F" w:rsidRDefault="008D2B6E" w:rsidP="00E8744F">
      <w:pPr>
        <w:pStyle w:val="ListParagraph"/>
        <w:numPr>
          <w:ilvl w:val="0"/>
          <w:numId w:val="11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 w:hint="cs"/>
          <w:sz w:val="32"/>
          <w:szCs w:val="32"/>
          <w:cs/>
        </w:rPr>
        <w:t>องค์กรที่</w:t>
      </w:r>
      <w:r w:rsidR="003340E7" w:rsidRPr="004C3F0F">
        <w:rPr>
          <w:rFonts w:ascii="TH SarabunPSK" w:hAnsi="TH SarabunPSK" w:cs="TH SarabunPSK" w:hint="cs"/>
          <w:sz w:val="32"/>
          <w:szCs w:val="32"/>
          <w:cs/>
        </w:rPr>
        <w:t>ทำความดี ทำประโยชน์เพื่อชุมชน สังคม ประเทศชาติ ด้วยสำนึกความเป็นพลเมือง</w:t>
      </w:r>
      <w:r w:rsidR="00A868AD"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อย่างต่อเนื่อง จนเป็นที่ประจักษ์ </w:t>
      </w:r>
    </w:p>
    <w:p w14:paraId="1257401E" w14:textId="7AB50B5B" w:rsidR="00AF58D5" w:rsidRPr="004C3F0F" w:rsidRDefault="002B3964" w:rsidP="00880C03">
      <w:pPr>
        <w:pStyle w:val="ListParagraph"/>
        <w:numPr>
          <w:ilvl w:val="0"/>
          <w:numId w:val="11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 w:hint="cs"/>
          <w:sz w:val="32"/>
          <w:szCs w:val="32"/>
          <w:cs/>
        </w:rPr>
        <w:t>กิจกรรม/</w:t>
      </w:r>
      <w:r w:rsidR="00687A63"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F0F">
        <w:rPr>
          <w:rFonts w:ascii="TH SarabunPSK" w:hAnsi="TH SarabunPSK" w:cs="TH SarabunPSK" w:hint="cs"/>
          <w:sz w:val="32"/>
          <w:szCs w:val="32"/>
          <w:cs/>
        </w:rPr>
        <w:t>โครงการ ที่ดำเนินการจะต้องเป็นกิจกรรม/</w:t>
      </w:r>
      <w:r w:rsidR="00687A63"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F0F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880C03" w:rsidRPr="004C3F0F">
        <w:rPr>
          <w:rFonts w:ascii="TH SarabunPSK" w:hAnsi="TH SarabunPSK" w:cs="TH SarabunPSK"/>
          <w:sz w:val="32"/>
          <w:szCs w:val="32"/>
          <w:cs/>
        </w:rPr>
        <w:t>เพื่อสังคมและ</w:t>
      </w:r>
      <w:r w:rsidR="00E9371F">
        <w:rPr>
          <w:rFonts w:ascii="TH SarabunPSK" w:hAnsi="TH SarabunPSK" w:cs="TH SarabunPSK"/>
          <w:sz w:val="32"/>
          <w:szCs w:val="32"/>
          <w:cs/>
        </w:rPr>
        <w:t>สาธารณประโยชน์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 ทำด้วยจิตสาธารณะไม่หวังผลด้านรายได้ และมิใช่กิจกรรม/</w:t>
      </w:r>
      <w:r w:rsidR="00687A63"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F0F">
        <w:rPr>
          <w:rFonts w:ascii="TH SarabunPSK" w:hAnsi="TH SarabunPSK" w:cs="TH SarabunPSK" w:hint="cs"/>
          <w:sz w:val="32"/>
          <w:szCs w:val="32"/>
          <w:cs/>
        </w:rPr>
        <w:t>โครงการที่อยู่ในอำนาจหน้าที่ที่</w:t>
      </w:r>
      <w:r w:rsidR="00687A63" w:rsidRPr="004C3F0F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Pr="004C3F0F">
        <w:rPr>
          <w:rFonts w:ascii="TH SarabunPSK" w:hAnsi="TH SarabunPSK" w:cs="TH SarabunPSK" w:hint="cs"/>
          <w:sz w:val="32"/>
          <w:szCs w:val="32"/>
          <w:cs/>
        </w:rPr>
        <w:t>นั้นต้องดำเนินการตามวิชาชีพ</w:t>
      </w:r>
      <w:r w:rsidR="00AF58D5"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7A63" w:rsidRPr="004C3F0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F58D5" w:rsidRPr="004C3F0F">
        <w:rPr>
          <w:rFonts w:ascii="TH SarabunPSK" w:hAnsi="TH SarabunPSK" w:cs="TH SarabunPSK" w:hint="cs"/>
          <w:sz w:val="32"/>
          <w:szCs w:val="32"/>
          <w:cs/>
        </w:rPr>
        <w:t>ไม่ข้องเกี่ยวกับผลประโยชน์ของกลุ่มทางการเมือง</w:t>
      </w:r>
    </w:p>
    <w:p w14:paraId="3016AE02" w14:textId="58713DCD" w:rsidR="00292C83" w:rsidRPr="004C3F0F" w:rsidRDefault="005302F4" w:rsidP="00E8744F">
      <w:pPr>
        <w:pStyle w:val="ListParagraph"/>
        <w:numPr>
          <w:ilvl w:val="0"/>
          <w:numId w:val="11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 w:hint="cs"/>
          <w:sz w:val="32"/>
          <w:szCs w:val="32"/>
          <w:cs/>
        </w:rPr>
        <w:t>องค์กรที่สมัคร</w:t>
      </w:r>
      <w:r w:rsidR="00292C83" w:rsidRPr="004C3F0F">
        <w:rPr>
          <w:rFonts w:ascii="TH SarabunPSK" w:hAnsi="TH SarabunPSK" w:cs="TH SarabunPSK" w:hint="cs"/>
          <w:sz w:val="32"/>
          <w:szCs w:val="32"/>
          <w:cs/>
        </w:rPr>
        <w:t>ไม่เคย</w:t>
      </w:r>
      <w:r w:rsidR="000F1E1E" w:rsidRPr="004C3F0F">
        <w:rPr>
          <w:rFonts w:ascii="TH SarabunPSK" w:hAnsi="TH SarabunPSK" w:cs="TH SarabunPSK" w:hint="cs"/>
          <w:sz w:val="32"/>
          <w:szCs w:val="32"/>
          <w:cs/>
        </w:rPr>
        <w:t>ถูกร้องเรียน</w:t>
      </w:r>
      <w:r w:rsidR="00B755CD" w:rsidRPr="004C3F0F">
        <w:rPr>
          <w:rFonts w:ascii="TH SarabunPSK" w:hAnsi="TH SarabunPSK" w:cs="TH SarabunPSK" w:hint="cs"/>
          <w:sz w:val="32"/>
          <w:szCs w:val="32"/>
          <w:cs/>
        </w:rPr>
        <w:t>เรื่องการกระทำความผิดเกี่ยวข้องกับการทุจริต</w:t>
      </w:r>
      <w:r w:rsidR="00292C83"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46CF02C" w14:textId="507190F0" w:rsidR="004A17E8" w:rsidRPr="004C3F0F" w:rsidRDefault="004A17E8" w:rsidP="004A17E8">
      <w:pPr>
        <w:pStyle w:val="ListParagraph"/>
        <w:numPr>
          <w:ilvl w:val="0"/>
          <w:numId w:val="11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องค์กรที่สมัครยอมรับเงื่อนไขของการพิจารณาโครงการ </w:t>
      </w:r>
      <w:r w:rsidRPr="004C3F0F">
        <w:rPr>
          <w:rFonts w:ascii="TH SarabunPSK" w:hAnsi="TH SarabunPSK" w:cs="TH SarabunPSK"/>
          <w:sz w:val="32"/>
          <w:szCs w:val="32"/>
          <w:cs/>
        </w:rPr>
        <w:t xml:space="preserve">คำตัดสินของคณะกรรมการถือว่าเป็นเด็ดขาด และเป็นที่สิ้นสุดในทุกกรณี 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bookmarkEnd w:id="3"/>
    <w:p w14:paraId="5C7A3BF3" w14:textId="77777777" w:rsidR="00E23810" w:rsidRPr="004C3F0F" w:rsidRDefault="00E23810" w:rsidP="00E8744F">
      <w:pPr>
        <w:spacing w:after="0" w:line="276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69CF1F85" w14:textId="0BA1CD42" w:rsidR="0019010A" w:rsidRPr="004C3F0F" w:rsidRDefault="0019010A" w:rsidP="00E23810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4C3F0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กรอบแนวคิด</w:t>
      </w:r>
      <w:r w:rsidR="00A20EAC" w:rsidRPr="004C3F0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ใน</w:t>
      </w:r>
      <w:r w:rsidRPr="004C3F0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การพิจารณารางวัลพระปกเกล้า ด้านสำนึกพลเมือง</w:t>
      </w:r>
    </w:p>
    <w:p w14:paraId="651947CD" w14:textId="1B6EF65E" w:rsidR="00687A63" w:rsidRPr="004C3F0F" w:rsidRDefault="00687A63" w:rsidP="004C35BB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 w:hint="cs"/>
          <w:sz w:val="32"/>
          <w:szCs w:val="32"/>
          <w:cs/>
        </w:rPr>
        <w:t>รางวัลพระปกเกล้า</w:t>
      </w:r>
      <w:r w:rsidR="0010488E"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F0F">
        <w:rPr>
          <w:rFonts w:ascii="TH SarabunPSK" w:hAnsi="TH SarabunPSK" w:cs="TH SarabunPSK" w:hint="cs"/>
          <w:sz w:val="32"/>
          <w:szCs w:val="32"/>
          <w:cs/>
        </w:rPr>
        <w:t>ด้านสำนึกพลเมือง ประกอบด้วย</w:t>
      </w:r>
      <w:r w:rsidR="00201FC5" w:rsidRPr="004C3F0F">
        <w:rPr>
          <w:rFonts w:ascii="TH SarabunPSK" w:hAnsi="TH SarabunPSK" w:cs="TH SarabunPSK" w:hint="cs"/>
          <w:sz w:val="32"/>
          <w:szCs w:val="32"/>
          <w:cs/>
        </w:rPr>
        <w:t>กรอบ</w:t>
      </w:r>
      <w:r w:rsidRPr="004C3F0F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="00201FC5" w:rsidRPr="004C3F0F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 w:rsidR="00201FC5" w:rsidRPr="004C3F0F">
        <w:rPr>
          <w:rFonts w:ascii="TH SarabunPSK" w:hAnsi="TH SarabunPSK" w:cs="TH SarabunPSK" w:hint="cs"/>
          <w:sz w:val="32"/>
          <w:szCs w:val="32"/>
          <w:cs/>
        </w:rPr>
        <w:t xml:space="preserve">มิติ คือ </w:t>
      </w:r>
      <w:r w:rsidR="00B755CD" w:rsidRPr="004C3F0F">
        <w:rPr>
          <w:rFonts w:ascii="TH SarabunPSK" w:hAnsi="TH SarabunPSK" w:cs="TH SarabunPSK" w:hint="cs"/>
          <w:sz w:val="32"/>
          <w:szCs w:val="32"/>
          <w:cs/>
        </w:rPr>
        <w:t xml:space="preserve">มิติด้านการสร้างสำนึกพลเมือง </w:t>
      </w:r>
      <w:r w:rsidR="00201FC5" w:rsidRPr="004C3F0F">
        <w:rPr>
          <w:rFonts w:ascii="TH SarabunPSK" w:hAnsi="TH SarabunPSK" w:cs="TH SarabunPSK" w:hint="cs"/>
          <w:sz w:val="32"/>
          <w:szCs w:val="32"/>
          <w:cs/>
        </w:rPr>
        <w:t>มิติด้านธรรมาภิบาล และมิติ</w:t>
      </w:r>
      <w:r w:rsidR="00516312" w:rsidRPr="004C3F0F">
        <w:rPr>
          <w:rFonts w:ascii="TH SarabunPSK" w:hAnsi="TH SarabunPSK" w:cs="TH SarabunPSK"/>
          <w:sz w:val="32"/>
          <w:szCs w:val="32"/>
          <w:cs/>
        </w:rPr>
        <w:t>ด้านการขับเคลื่อนกิจกรรมเพื่อ</w:t>
      </w:r>
      <w:r w:rsidR="00E9371F">
        <w:rPr>
          <w:rFonts w:ascii="TH SarabunPSK" w:hAnsi="TH SarabunPSK" w:cs="TH SarabunPSK"/>
          <w:sz w:val="32"/>
          <w:szCs w:val="32"/>
          <w:cs/>
        </w:rPr>
        <w:t>สาธารณประโยชน์</w:t>
      </w:r>
    </w:p>
    <w:p w14:paraId="11131CC1" w14:textId="77777777" w:rsidR="00A15B71" w:rsidRPr="004C3F0F" w:rsidRDefault="00A15B71" w:rsidP="00A15B71">
      <w:pPr>
        <w:pStyle w:val="ListParagraph"/>
        <w:numPr>
          <w:ilvl w:val="0"/>
          <w:numId w:val="42"/>
        </w:num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C3F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มิติด้านการสร้างสำนึกพลเมือง </w:t>
      </w:r>
    </w:p>
    <w:p w14:paraId="2542DA34" w14:textId="77777777" w:rsidR="00A15B71" w:rsidRPr="004C3F0F" w:rsidRDefault="00A15B71" w:rsidP="00470BC3">
      <w:pPr>
        <w:spacing w:after="0" w:line="276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 w:hint="cs"/>
          <w:sz w:val="32"/>
          <w:szCs w:val="32"/>
          <w:cs/>
        </w:rPr>
        <w:t>องค์กรมีการส่งเสริม/ เสริมสร้างสำนึกพลเมืองตาม</w:t>
      </w:r>
      <w:r w:rsidRPr="004C3F0F">
        <w:rPr>
          <w:rFonts w:ascii="TH SarabunPSK" w:hAnsi="TH SarabunPSK" w:cs="TH SarabunPSK"/>
          <w:sz w:val="32"/>
          <w:szCs w:val="32"/>
          <w:cs/>
        </w:rPr>
        <w:t xml:space="preserve">คุณลักษณะความเป็นพลเมืองในระบอบประชาธิปไตยอันมีพระมหากษัตริย์ทรงเป็นประมุข 5 ประการ ประกอบด้วย ความมีเหตุผล </w:t>
      </w:r>
      <w:r w:rsidRPr="004C3F0F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4C3F0F">
        <w:rPr>
          <w:rFonts w:ascii="TH SarabunPSK" w:hAnsi="TH SarabunPSK" w:cs="TH SarabunPSK"/>
          <w:sz w:val="32"/>
          <w:szCs w:val="32"/>
          <w:cs/>
        </w:rPr>
        <w:t>มีวินัย ความซื่อสัตย์ ความรับผิดชอบ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F0F">
        <w:rPr>
          <w:rFonts w:ascii="TH SarabunPSK" w:hAnsi="TH SarabunPSK" w:cs="TH SarabunPSK"/>
          <w:sz w:val="32"/>
          <w:szCs w:val="32"/>
          <w:cs/>
        </w:rPr>
        <w:t>และจิตสาธารณะ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 ให้แก่บุคลากรในองค์กร หรือ</w:t>
      </w:r>
      <w:r w:rsidRPr="004C3F0F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Pr="004C3F0F">
        <w:rPr>
          <w:rFonts w:ascii="TH SarabunPSK" w:hAnsi="TH SarabunPSK" w:cs="TH SarabunPSK" w:hint="cs"/>
          <w:sz w:val="32"/>
          <w:szCs w:val="32"/>
          <w:cs/>
        </w:rPr>
        <w:t>/</w:t>
      </w:r>
      <w:r w:rsidRPr="004C3F0F">
        <w:rPr>
          <w:rFonts w:ascii="TH SarabunPSK" w:hAnsi="TH SarabunPSK" w:cs="TH SarabunPSK"/>
          <w:sz w:val="32"/>
          <w:szCs w:val="32"/>
          <w:cs/>
        </w:rPr>
        <w:t>เครือข่าย</w:t>
      </w:r>
      <w:r w:rsidRPr="004C3F0F">
        <w:rPr>
          <w:rFonts w:ascii="TH SarabunPSK" w:hAnsi="TH SarabunPSK" w:cs="TH SarabunPSK" w:hint="cs"/>
          <w:sz w:val="32"/>
          <w:szCs w:val="32"/>
          <w:cs/>
        </w:rPr>
        <w:t>ภายนอกองค์กรผ่านการดำเนิน</w:t>
      </w:r>
      <w:r w:rsidRPr="004C3F0F">
        <w:rPr>
          <w:rFonts w:ascii="TH SarabunPSK" w:hAnsi="TH SarabunPSK" w:cs="TH SarabunPSK"/>
          <w:sz w:val="32"/>
          <w:szCs w:val="32"/>
          <w:cs/>
        </w:rPr>
        <w:t>โครงการ/ กิจกรรมได้อย่างเป็นรูปธรรม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9B37BDA" w14:textId="30B18186" w:rsidR="00201FC5" w:rsidRPr="004C3F0F" w:rsidRDefault="009E28B9" w:rsidP="0045738C">
      <w:pPr>
        <w:pStyle w:val="ListParagraph"/>
        <w:numPr>
          <w:ilvl w:val="0"/>
          <w:numId w:val="42"/>
        </w:num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C3F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มิติ</w:t>
      </w:r>
      <w:r w:rsidR="00201FC5" w:rsidRPr="004C3F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ด้านธรรมาภิบาล</w:t>
      </w:r>
      <w:r w:rsidR="00E6056E" w:rsidRPr="004C3F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65A334E5" w14:textId="1DC7AD31" w:rsidR="00201FC5" w:rsidRPr="004C3F0F" w:rsidRDefault="00201FC5" w:rsidP="00470BC3">
      <w:pPr>
        <w:spacing w:after="0" w:line="276" w:lineRule="auto"/>
        <w:ind w:firstLine="1560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 w:hint="cs"/>
          <w:sz w:val="32"/>
          <w:szCs w:val="32"/>
          <w:cs/>
        </w:rPr>
        <w:t>องค์กรมีการนำหลักธรรมาภิบาลทั้ง 6 ด้าน ประกอบด้วย หลักนิติธรรม หลักคุณธรรม หลักความโปร่งใส หลักการมีส่วนร่วม หลักความรับผิดชอบ และหลักความคุ้มค่า มาประยุกต์ใช้ในการบริหารองค์กรอย่างเป็นรูปธรรม</w:t>
      </w:r>
    </w:p>
    <w:p w14:paraId="75B996A8" w14:textId="6E059033" w:rsidR="00201FC5" w:rsidRPr="004C3F0F" w:rsidRDefault="009E28B9" w:rsidP="002934B3">
      <w:pPr>
        <w:pStyle w:val="ListParagraph"/>
        <w:numPr>
          <w:ilvl w:val="0"/>
          <w:numId w:val="42"/>
        </w:num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C3F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มิติ</w:t>
      </w:r>
      <w:r w:rsidR="00516312" w:rsidRPr="004C3F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ด้านการขับเคลื่อน</w:t>
      </w:r>
      <w:r w:rsidR="002934B3" w:rsidRPr="004C3F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กิจกรรมเพื่อสังคมและ</w:t>
      </w:r>
      <w:r w:rsidR="00E937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สาธารณประโยชน์</w:t>
      </w:r>
    </w:p>
    <w:p w14:paraId="0F7D9FA7" w14:textId="6CDCFC10" w:rsidR="00F730AA" w:rsidRPr="004C3F0F" w:rsidRDefault="00675DE9" w:rsidP="00470BC3">
      <w:pPr>
        <w:spacing w:line="276" w:lineRule="auto"/>
        <w:ind w:firstLine="1560"/>
        <w:jc w:val="thaiDistribute"/>
        <w:rPr>
          <w:rFonts w:ascii="TH SarabunPSK" w:hAnsi="TH SarabunPSK" w:cs="TH SarabunPSK"/>
          <w:b/>
          <w:bCs/>
          <w:sz w:val="24"/>
          <w:szCs w:val="36"/>
        </w:rPr>
      </w:pPr>
      <w:r w:rsidRPr="004C3F0F">
        <w:rPr>
          <w:rFonts w:ascii="TH SarabunPSK" w:hAnsi="TH SarabunPSK" w:cs="TH SarabunPSK"/>
          <w:sz w:val="32"/>
          <w:szCs w:val="32"/>
          <w:cs/>
        </w:rPr>
        <w:t>องค์กรมีการดำเนินโครงการที่มีความโดดเด่นด้านการขับเคลื่อนกิจกรรมเพื่อสังคมและ</w:t>
      </w:r>
      <w:r w:rsidR="00E9371F">
        <w:rPr>
          <w:rFonts w:ascii="TH SarabunPSK" w:hAnsi="TH SarabunPSK" w:cs="TH SarabunPSK"/>
          <w:sz w:val="32"/>
          <w:szCs w:val="32"/>
          <w:cs/>
        </w:rPr>
        <w:t>สาธารณประโยชน์</w:t>
      </w:r>
      <w:r w:rsidRPr="004C3F0F">
        <w:rPr>
          <w:rFonts w:ascii="TH SarabunPSK" w:hAnsi="TH SarabunPSK" w:cs="TH SarabunPSK"/>
          <w:sz w:val="32"/>
          <w:szCs w:val="32"/>
          <w:cs/>
        </w:rPr>
        <w:t xml:space="preserve">ที่มีการดำเนินงานในพื้นที่เป้าหมาย (นอกองค์กร) สามารถสะท้อนให้เห็นถึงปัญหา/ความต้องการของพื้นที่ และสามารถแก้ไขปัญหา/ความต้องการนั้นได้อย่างแท้จริง โดยให้ความสำคัญกับกระบวนการมีส่วนร่วมของภาคีเครือข่ายจากภาคส่วนต่างๆ ในพื้นที่เป้าหมายทั้งภาครัฐ </w:t>
      </w:r>
      <w:r w:rsidRPr="004C3F0F">
        <w:rPr>
          <w:rFonts w:ascii="TH SarabunPSK" w:hAnsi="TH SarabunPSK" w:cs="TH SarabunPSK"/>
          <w:sz w:val="32"/>
          <w:szCs w:val="32"/>
          <w:cs/>
        </w:rPr>
        <w:lastRenderedPageBreak/>
        <w:t>ภาคเอกชน ภาคประชาสังคมเพื่อมาร่วมกันขับเคลื่อนการดำเนินงาน มีผลสัมฤทธิ์ของโครงการเป็นที่ประจักษ์ มีความต่อเนี่องและเกิดความยั่งยืน</w:t>
      </w:r>
    </w:p>
    <w:p w14:paraId="2B559404" w14:textId="7F06425F" w:rsidR="00687A63" w:rsidRPr="004C3F0F" w:rsidRDefault="00A15B71" w:rsidP="00687A63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4" w:name="_Hlk181909817"/>
      <w:bookmarkStart w:id="5" w:name="_Hlk191671119"/>
      <w:r w:rsidRPr="004C3F0F">
        <w:rPr>
          <w:rFonts w:ascii="TH SarabunPSK" w:hAnsi="TH SarabunPSK" w:cs="TH SarabunPSK" w:hint="cs"/>
          <w:sz w:val="32"/>
          <w:szCs w:val="32"/>
          <w:cs/>
        </w:rPr>
        <w:t>ภ</w:t>
      </w:r>
      <w:r w:rsidR="00687A63" w:rsidRPr="004C3F0F">
        <w:rPr>
          <w:rFonts w:ascii="TH SarabunPSK" w:hAnsi="TH SarabunPSK" w:cs="TH SarabunPSK" w:hint="cs"/>
          <w:sz w:val="32"/>
          <w:szCs w:val="32"/>
          <w:cs/>
        </w:rPr>
        <w:t>ายใต้</w:t>
      </w:r>
      <w:r w:rsidR="00A6561C" w:rsidRPr="004C3F0F">
        <w:rPr>
          <w:rFonts w:ascii="TH SarabunPSK" w:hAnsi="TH SarabunPSK" w:cs="TH SarabunPSK" w:hint="cs"/>
          <w:sz w:val="32"/>
          <w:szCs w:val="32"/>
          <w:cs/>
        </w:rPr>
        <w:t>กรอบ</w:t>
      </w:r>
      <w:r w:rsidR="00687A63" w:rsidRPr="004C3F0F">
        <w:rPr>
          <w:rFonts w:ascii="TH SarabunPSK" w:hAnsi="TH SarabunPSK" w:cs="TH SarabunPSK" w:hint="cs"/>
          <w:sz w:val="32"/>
          <w:szCs w:val="32"/>
          <w:cs/>
        </w:rPr>
        <w:t xml:space="preserve">แนวคิดดังกล่าว </w:t>
      </w:r>
      <w:r w:rsidR="00687A63" w:rsidRPr="004C3F0F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รางวัลพระปกเกล้า</w:t>
      </w:r>
      <w:r w:rsidR="00A6561C" w:rsidRPr="004C3F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87A63" w:rsidRPr="004C3F0F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ด้านสำนึกพลเมือง</w:t>
      </w:r>
      <w:r w:rsidR="00A6561C" w:rsidRPr="004C3F0F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="00687A63" w:rsidRPr="004C3F0F">
        <w:rPr>
          <w:rFonts w:ascii="TH SarabunPSK" w:hAnsi="TH SarabunPSK" w:cs="TH SarabunPSK" w:hint="cs"/>
          <w:sz w:val="32"/>
          <w:szCs w:val="32"/>
          <w:cs/>
        </w:rPr>
        <w:t xml:space="preserve">กำหนดเกณฑ์ และ ตัวชี้วัด แบ่งเป็น </w:t>
      </w:r>
      <w:r w:rsidR="00687A63" w:rsidRPr="004C3F0F">
        <w:rPr>
          <w:rFonts w:ascii="TH SarabunPSK" w:hAnsi="TH SarabunPSK" w:cs="TH SarabunPSK"/>
          <w:sz w:val="32"/>
          <w:szCs w:val="32"/>
        </w:rPr>
        <w:t xml:space="preserve">3 </w:t>
      </w:r>
      <w:r w:rsidR="00687A63" w:rsidRPr="004C3F0F">
        <w:rPr>
          <w:rFonts w:ascii="TH SarabunPSK" w:hAnsi="TH SarabunPSK" w:cs="TH SarabunPSK" w:hint="cs"/>
          <w:sz w:val="32"/>
          <w:szCs w:val="32"/>
          <w:cs/>
        </w:rPr>
        <w:t>หมวด ดังนี้</w:t>
      </w:r>
    </w:p>
    <w:bookmarkEnd w:id="4"/>
    <w:bookmarkEnd w:id="5"/>
    <w:p w14:paraId="5D1FBA93" w14:textId="2E2D3A76" w:rsidR="000F1E1E" w:rsidRPr="004C3F0F" w:rsidRDefault="00D660D2" w:rsidP="00A15B7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 w:hint="cs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BF8C466" wp14:editId="22B7B584">
                <wp:simplePos x="0" y="0"/>
                <wp:positionH relativeFrom="margin">
                  <wp:align>left</wp:align>
                </wp:positionH>
                <wp:positionV relativeFrom="paragraph">
                  <wp:posOffset>206375</wp:posOffset>
                </wp:positionV>
                <wp:extent cx="5460023" cy="492369"/>
                <wp:effectExtent l="0" t="0" r="26670" b="222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0023" cy="492369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20E90" w14:textId="675C4169" w:rsidR="00C515B4" w:rsidRPr="002C38C5" w:rsidRDefault="00C515B4" w:rsidP="002C38C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2C38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หมวดที่ </w:t>
                            </w:r>
                            <w:r w:rsidR="00A15B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1</w:t>
                            </w:r>
                            <w:r w:rsidRPr="002C38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การสร้างสำนึกพลเมือง</w:t>
                            </w:r>
                            <w:r w:rsidR="0031434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="00A15B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(50 คะแนน)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3BF8C466" id="Rounded Rectangle 3" o:spid="_x0000_s1026" style="position:absolute;left:0;text-align:left;margin-left:0;margin-top:16.25pt;width:429.9pt;height:38.75pt;z-index:251681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" fillcolor="black [3200]" strokecolor="black [1600]" strokeweight="1pt">
                <v:stroke joinstyle="miter"/>
                <v:textbox>
                  <w:txbxContent>
                    <w:p w14:paraId="2B520E90" w14:textId="675C4169" w:rsidR="00C515B4" w:rsidRPr="002C38C5" w:rsidRDefault="00C515B4" w:rsidP="002C38C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2C38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หมวดที่ </w:t>
                      </w:r>
                      <w:r w:rsidR="00A15B7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1</w:t>
                      </w:r>
                      <w:r w:rsidRPr="002C38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การสร้างสำนึกพลเมือง</w:t>
                      </w:r>
                      <w:r w:rsidR="0031434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</w:t>
                      </w:r>
                      <w:r w:rsidR="00A15B7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(50 คะแนน)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290852" w14:textId="6929D63F" w:rsidR="002C38C5" w:rsidRPr="004C3F0F" w:rsidRDefault="002C38C5" w:rsidP="00E8744F">
      <w:pPr>
        <w:pStyle w:val="ListParagraph"/>
        <w:spacing w:after="0" w:line="276" w:lineRule="auto"/>
        <w:ind w:left="0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32A6DBDB" w14:textId="77777777" w:rsidR="002C38C5" w:rsidRPr="004C3F0F" w:rsidRDefault="002C38C5" w:rsidP="00E8744F">
      <w:pPr>
        <w:pStyle w:val="ListParagraph"/>
        <w:spacing w:after="0" w:line="276" w:lineRule="auto"/>
        <w:ind w:left="0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52CFBED3" w14:textId="70EFE51F" w:rsidR="00FC3CEE" w:rsidRPr="004C3F0F" w:rsidRDefault="0026723C" w:rsidP="00732E56">
      <w:pPr>
        <w:pStyle w:val="ListParagraph"/>
        <w:spacing w:after="0" w:line="276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/>
          <w:sz w:val="32"/>
          <w:szCs w:val="32"/>
          <w:cs/>
        </w:rPr>
        <w:t>การสร้างสำนึกพลเมือง เป็นหัวใจสำคัญและรากฐานของการพัฒนาประชาธิปไตย คำว่า “พลเมือง” มาจาก “พละ” ที่แปลว่าพลัง กำลัง รวมกับ “เมือง” คือ ผู้ที่เป็นกำลังหรือพลังของบ้านเมือง รวมตัวกันทำเรื่องดี ๆ เพื่อบ้านเมือง ดังนั้น องค์กรหรือสังคมที่มีพลเมืองที่มีความตระหนักรู้และพลเมืองที่มีความกระตือรือร้น จึงนับเป็นองค์กรหรือสังคมแห่งการเรียนรู้และพัฒนาอย่างต่อเนื่องและยั่งยืน เป็นพละกำลังสำคัญแก่ประเทศชาติต่อไป ดังนั้น การสร้างสำนึกพลเมืองจึงนับเป็นอีกหนึ่งมิติที่สำคัญในการพิจารณารางวัลว่า องค์กรวิสัยทัศน์ นโยบาย ระเบียบปฏิบัติ และแนวทางการเสริมสร้าง “สำนึกพลเมือง” ตามคุณลักษณะความเป็นพลเมืองในระบอบประชาธิปไตยอันมีพระมหากษัตริย์ทรงเป็นประมุข 5 ประการ ประกอบด้วย ความมีเหตุผล ความมีวินัย ความซื่อสัตย์ ความรับผิดชอบ และจิตสาธารณะ ให้แก่บุคลากรในองค์กรผ่านการดำเนินโครงการ/กิจกรรมต่างๆ ทั้งภายในและภายนอกองค์กรได้อย่างเป็นรูปธรรมอย่างไร โดยแต่ละองค์ประกอบ มีตัวชี้วัดและหลักฐานที่หน่วยงานจะต้องนำมาแสดง ดังต่อไปนี้</w:t>
      </w:r>
    </w:p>
    <w:p w14:paraId="2265BDC0" w14:textId="1B8E86F1" w:rsidR="000F1E1E" w:rsidRPr="004C3F0F" w:rsidRDefault="00FC3CEE" w:rsidP="0026723C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/>
          <w:sz w:val="32"/>
          <w:szCs w:val="32"/>
          <w:cs/>
        </w:rPr>
        <w:tab/>
      </w:r>
      <w:r w:rsidR="00A27F0A" w:rsidRPr="004C3F0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27F0A" w:rsidRPr="004C3F0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F1E1E" w:rsidRPr="004C3F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ความมีเหตุผล </w:t>
      </w:r>
      <w:r w:rsidR="00117B93" w:rsidRPr="004C3F0F">
        <w:rPr>
          <w:rFonts w:ascii="TH SarabunPSK" w:hAnsi="TH SarabunPSK" w:cs="TH SarabunPSK" w:hint="cs"/>
          <w:sz w:val="32"/>
          <w:szCs w:val="32"/>
          <w:cs/>
        </w:rPr>
        <w:t>องค์กรมีการส่งเสริมใ</w:t>
      </w:r>
      <w:r w:rsidR="00CA39A2" w:rsidRPr="004C3F0F">
        <w:rPr>
          <w:rFonts w:ascii="TH SarabunPSK" w:hAnsi="TH SarabunPSK" w:cs="TH SarabunPSK" w:hint="cs"/>
          <w:sz w:val="32"/>
          <w:szCs w:val="32"/>
          <w:cs/>
        </w:rPr>
        <w:t>ห้</w:t>
      </w:r>
      <w:r w:rsidR="00640710" w:rsidRPr="004C3F0F">
        <w:rPr>
          <w:rFonts w:ascii="TH SarabunPSK" w:hAnsi="TH SarabunPSK" w:cs="TH SarabunPSK" w:hint="cs"/>
          <w:sz w:val="32"/>
          <w:szCs w:val="32"/>
          <w:cs/>
        </w:rPr>
        <w:t>ผู้บริหารและ</w:t>
      </w:r>
      <w:r w:rsidR="003C620A" w:rsidRPr="004C3F0F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26723C" w:rsidRPr="004C3F0F">
        <w:rPr>
          <w:rFonts w:ascii="TH SarabunPSK" w:hAnsi="TH SarabunPSK" w:cs="TH SarabunPSK"/>
          <w:sz w:val="32"/>
          <w:szCs w:val="32"/>
          <w:cs/>
        </w:rPr>
        <w:t>มีหลักในการตัดสินใจต่อดำเนินการเรื่องต่าง ๆ อย่างมีเหตุผลตามหลักวิชาการ หลักกฎหมาย หลักศีลธรรมจริยธรรม และวัฒนธรรมที่ดีงาม โดยพิจารณาจากเหตุปัจจัยที่เกี่ยวข้อง ตลอดจนคำนึงถึงผลที่คาดว่าจะเกิดขึ้นจากการกระทำนั้น ๆ อย่างรอบรู้และรอบคอบ รวมทั้งการเคารพความคิดเห็นที่แตกต่างและหลากหลาย</w:t>
      </w:r>
    </w:p>
    <w:p w14:paraId="45DB8625" w14:textId="21CB04C5" w:rsidR="00D53C20" w:rsidRPr="004C3F0F" w:rsidRDefault="00D53C20" w:rsidP="0026723C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3F0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C3F0F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ความมีวินัย </w:t>
      </w:r>
      <w:r w:rsidRPr="004C3F0F">
        <w:rPr>
          <w:rFonts w:ascii="TH SarabunPSK" w:hAnsi="TH SarabunPSK" w:cs="TH SarabunPSK" w:hint="cs"/>
          <w:sz w:val="32"/>
          <w:szCs w:val="32"/>
          <w:cs/>
        </w:rPr>
        <w:t>องค์กรมีแบบแผน ข้อบังคับ ข้อปฏิบัติ และกฎระเบียบ ซึ่งเป็นกลไกสำคัญในการช่วยให้เกิดความยุติธรรมและความเป็นระเบียบเรียบร้อยองค์กรและสังคม</w:t>
      </w:r>
    </w:p>
    <w:p w14:paraId="5A955D57" w14:textId="77777777" w:rsidR="00D53C20" w:rsidRPr="004C3F0F" w:rsidRDefault="00D53C20" w:rsidP="00D53C20">
      <w:pPr>
        <w:tabs>
          <w:tab w:val="left" w:pos="709"/>
          <w:tab w:val="left" w:pos="1134"/>
          <w:tab w:val="left" w:pos="1440"/>
          <w:tab w:val="left" w:pos="1890"/>
          <w:tab w:val="left" w:pos="204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3F0F">
        <w:rPr>
          <w:rFonts w:ascii="TH SarabunPSK" w:hAnsi="TH SarabunPSK" w:cs="TH SarabunPSK"/>
          <w:sz w:val="32"/>
          <w:szCs w:val="32"/>
          <w:cs/>
        </w:rPr>
        <w:tab/>
      </w:r>
      <w:r w:rsidRPr="004C3F0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C3F0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4C3F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ความซื่อสัตย์ 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องค์กรมีการส่งเสริมให้บุคลากรมีการประพฤติปฏิบัติตนที่ยึดมั่นในความจริงใจ ซื่อสัตย์สุจริต ไม่คดโกง ไม่โกหก ไม่หลอกลวงทั้งต่อตนเองและผู้อื่น </w:t>
      </w:r>
    </w:p>
    <w:p w14:paraId="0482C5FF" w14:textId="7D2D475A" w:rsidR="00D53C20" w:rsidRPr="004C3F0F" w:rsidRDefault="00D53C20" w:rsidP="0026723C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3F0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C3F0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4C3F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ความรับผิดชอบ </w:t>
      </w:r>
      <w:r w:rsidRPr="004C3F0F">
        <w:rPr>
          <w:rFonts w:ascii="TH SarabunPSK" w:hAnsi="TH SarabunPSK" w:cs="TH SarabunPSK" w:hint="cs"/>
          <w:sz w:val="32"/>
          <w:szCs w:val="32"/>
          <w:cs/>
        </w:rPr>
        <w:t>องค์กรมีการส่งเสริมให้ผู้บริหารและบุคลากรตระหนักและเห็นถึงความสำคัญต่อหน้าที่รับผิดชอบ และผลที่จะเกิดขึ้นจากการปฏิบัติหน้าที่ของทั้งผู้บริหารและบุคลากรตามความรับผิดชอบ</w:t>
      </w:r>
    </w:p>
    <w:p w14:paraId="78AD5AB3" w14:textId="0B5B6CE9" w:rsidR="00D53C20" w:rsidRPr="004C3F0F" w:rsidRDefault="00D53C20" w:rsidP="00D53C20">
      <w:pPr>
        <w:tabs>
          <w:tab w:val="left" w:pos="993"/>
          <w:tab w:val="left" w:pos="1134"/>
          <w:tab w:val="left" w:pos="1440"/>
          <w:tab w:val="left" w:pos="1890"/>
          <w:tab w:val="left" w:pos="2040"/>
        </w:tabs>
        <w:spacing w:after="0" w:line="276" w:lineRule="auto"/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3F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4C3F0F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C3F0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4C3F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จิตสาธารณะ 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องค์กรมีการส่งเสริมให้ผู้บริหารและบุคลากรตระหนักรู้และให้ความสำคัญกับการทำงานด้วยจิตสาธารณะ โดยการเข้าไปมีส่วนร่วมในการดำเนินโครงการ/ กิจกรรมต่างๆ เพื่อประโยชน์ส่วนรวม ทั้งในระดับองค์กร ชุมชน สังคม และประเทศชาติ </w:t>
      </w:r>
    </w:p>
    <w:p w14:paraId="70BA91CC" w14:textId="3AE8B85E" w:rsidR="00D53C20" w:rsidRPr="004C3F0F" w:rsidRDefault="00D53C20" w:rsidP="0026723C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3539"/>
        <w:gridCol w:w="5096"/>
      </w:tblGrid>
      <w:tr w:rsidR="004C3F0F" w:rsidRPr="004C3F0F" w14:paraId="20CD9A42" w14:textId="6285773C" w:rsidTr="00861B86">
        <w:trPr>
          <w:tblHeader/>
        </w:trPr>
        <w:tc>
          <w:tcPr>
            <w:tcW w:w="3539" w:type="dxa"/>
            <w:shd w:val="clear" w:color="auto" w:fill="D9D9D9" w:themeFill="background1" w:themeFillShade="D9"/>
          </w:tcPr>
          <w:p w14:paraId="342D3C60" w14:textId="6286CA27" w:rsidR="00861B86" w:rsidRPr="004C3F0F" w:rsidRDefault="00861B86" w:rsidP="00E37D29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6" w:name="_Hlk192244254"/>
            <w:r w:rsidRPr="004C3F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096" w:type="dxa"/>
            <w:shd w:val="clear" w:color="auto" w:fill="D9D9D9" w:themeFill="background1" w:themeFillShade="D9"/>
          </w:tcPr>
          <w:p w14:paraId="46720F9B" w14:textId="507BD162" w:rsidR="00861B86" w:rsidRPr="004C3F0F" w:rsidRDefault="00861B86" w:rsidP="00E37D29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ind w:hanging="1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4C3F0F" w:rsidRPr="004C3F0F" w14:paraId="30633E3E" w14:textId="77777777" w:rsidTr="00861B86">
        <w:tc>
          <w:tcPr>
            <w:tcW w:w="3539" w:type="dxa"/>
          </w:tcPr>
          <w:p w14:paraId="12D5E993" w14:textId="33A408A9" w:rsidR="007227A6" w:rsidRPr="004C3F0F" w:rsidRDefault="0005586F" w:rsidP="00C94A2B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7227A6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องค์กรตระหนักและให้ความสำคัญกับการสร้างสำนึกพลเมือง และสังคมประชาธิปไตย</w:t>
            </w:r>
          </w:p>
        </w:tc>
        <w:tc>
          <w:tcPr>
            <w:tcW w:w="5096" w:type="dxa"/>
          </w:tcPr>
          <w:p w14:paraId="336E7AA1" w14:textId="34E7A8A2" w:rsidR="007227A6" w:rsidRPr="004C3F0F" w:rsidRDefault="0005586F" w:rsidP="00B755CD">
            <w:pPr>
              <w:tabs>
                <w:tab w:val="left" w:pos="12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7227A6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วิสัยทัศน์ พันธกิจ ค่านิยม กลยุทธ์ นโยบาย ขององค์กรที่ให้ความสำคัญกับ ความมีเหตุผล </w:t>
            </w:r>
            <w:r w:rsidR="007227A6"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ความมีวินัย ความซื่อสัตย์ ความรับผิดชอบ และจิตสาธารณะ</w:t>
            </w:r>
            <w:r w:rsidR="007227A6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4C3F0F" w:rsidRPr="004C3F0F" w14:paraId="2D217FD7" w14:textId="77777777" w:rsidTr="00861B86">
        <w:tc>
          <w:tcPr>
            <w:tcW w:w="3539" w:type="dxa"/>
          </w:tcPr>
          <w:p w14:paraId="378CB202" w14:textId="1412E5CC" w:rsidR="007227A6" w:rsidRPr="004C3F0F" w:rsidRDefault="0005586F" w:rsidP="00C94A2B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48132F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การสร้างความรู้</w:t>
            </w:r>
            <w:r w:rsidR="0048132F" w:rsidRPr="00FF54C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ความเข้า</w:t>
            </w:r>
            <w:r w:rsidR="00A811A6" w:rsidRPr="00FF54C6">
              <w:rPr>
                <w:rFonts w:ascii="TH SarabunPSK" w:hAnsi="TH SarabunPSK" w:cs="TH SarabunPSK" w:hint="cs"/>
                <w:sz w:val="32"/>
                <w:szCs w:val="32"/>
                <w:cs/>
              </w:rPr>
              <w:t>ใจ</w:t>
            </w:r>
            <w:r w:rsidR="0048132F" w:rsidRPr="00FF54C6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เรื่องสำนึก</w:t>
            </w:r>
            <w:r w:rsidR="0048132F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พลเมือง</w:t>
            </w:r>
            <w:r w:rsidR="00A432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3231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(ความมีเหตุผล </w:t>
            </w:r>
            <w:r w:rsidR="00A43231"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ความมีวินัย ความซื่อสัตย์ ความรับผิดชอบ และจิตสาธารณะ</w:t>
            </w:r>
            <w:r w:rsidR="00A43231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5096" w:type="dxa"/>
          </w:tcPr>
          <w:p w14:paraId="2B95CE8B" w14:textId="5E351A7B" w:rsidR="007227A6" w:rsidRPr="004C3F0F" w:rsidRDefault="0005586F" w:rsidP="007C4905">
            <w:pPr>
              <w:tabs>
                <w:tab w:val="left" w:pos="12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48132F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ช่องทาง/ วิธีการ</w:t>
            </w:r>
            <w:r w:rsidR="007C4905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132F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</w:t>
            </w:r>
            <w:r w:rsidR="00653AC0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สื่อสารและ</w:t>
            </w:r>
            <w:r w:rsidR="0048132F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สร้างความรู้ความเข้าใจเรื่องการสร้างสำนึกพลเมือง</w:t>
            </w: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ภายในองค์กร</w:t>
            </w:r>
            <w:r w:rsidR="007C4905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(ความมีเหตุผล </w:t>
            </w:r>
            <w:r w:rsidR="007C4905"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ความมีวินัย ความซื่อสัตย์ ความรับผิดชอบ และจิตสาธารณะ</w:t>
            </w:r>
            <w:r w:rsidR="007C4905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48132F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ในองค์กร</w:t>
            </w:r>
          </w:p>
        </w:tc>
      </w:tr>
      <w:tr w:rsidR="004C3F0F" w:rsidRPr="004C3F0F" w14:paraId="6B6EE192" w14:textId="77777777" w:rsidTr="00861B86">
        <w:tc>
          <w:tcPr>
            <w:tcW w:w="3539" w:type="dxa"/>
          </w:tcPr>
          <w:p w14:paraId="65C35023" w14:textId="013F65DD" w:rsidR="0005586F" w:rsidRPr="004C3F0F" w:rsidRDefault="0005586F" w:rsidP="00C94A2B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การส่งเสริมสังคมประชาธิปไตยในองค์กร ด้วยการใช้เหตุผลและข้อมูลในการตัดสินใจอย่างรอบคอบ เข้าใจและยอมรับต่อความคิดเห็นที่แตกต่างหลากหลาย ให้ความสำคัญกับการเคารพสิทธิ เสรีภาพ และศักดิ์ศรีความเป็นมนุษย์</w:t>
            </w: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 เสรีภาพ และศักดิ์ศรีความเป็นมนุษย์</w:t>
            </w:r>
          </w:p>
        </w:tc>
        <w:tc>
          <w:tcPr>
            <w:tcW w:w="5096" w:type="dxa"/>
          </w:tcPr>
          <w:p w14:paraId="10E63AEA" w14:textId="50FCE962" w:rsidR="0005586F" w:rsidRPr="004C3F0F" w:rsidRDefault="0005586F" w:rsidP="0005586F">
            <w:pPr>
              <w:tabs>
                <w:tab w:val="left" w:pos="12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4C3F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โครงการ/กิจกรรมที่ส่งเสริมให้ผู้บริหารและบุคลากรมีการเคารพสิทธิ เสรีภาพ และศักดิ์ศรีความเป็นมนุษย์</w:t>
            </w:r>
            <w:r w:rsidR="00B34F8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ภายในองค์กร ยอมรับความคิดเห็นที่แตกต่างหลากหลาย และใช้เหตุผลในการตัดสินใจต่อส่วนรวม</w:t>
            </w:r>
          </w:p>
        </w:tc>
      </w:tr>
      <w:tr w:rsidR="004C3F0F" w:rsidRPr="004C3F0F" w14:paraId="01129A82" w14:textId="77777777" w:rsidTr="00861B86">
        <w:tc>
          <w:tcPr>
            <w:tcW w:w="3539" w:type="dxa"/>
            <w:vMerge w:val="restart"/>
          </w:tcPr>
          <w:p w14:paraId="433DD90E" w14:textId="3EC4C5C2" w:rsidR="0005586F" w:rsidRPr="004C3F0F" w:rsidRDefault="0005586F" w:rsidP="0005586F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4.แนวทางปฏิบัติสำหรับการอยู่ร่วมกันภายในองค์กรอย่างสันติวิธี การปฏิบัติงานตามกฎ ระเบียบ และขั้นตอน อย่างมีมาตรฐานและเท่าเทียม และการส่งเสริม หรือจูงใจให้ผู้บริหารและบุคลากรประพฤติปฏิบัติภายใต้วินัยขององค์กร</w:t>
            </w:r>
          </w:p>
        </w:tc>
        <w:tc>
          <w:tcPr>
            <w:tcW w:w="5096" w:type="dxa"/>
          </w:tcPr>
          <w:p w14:paraId="36BCB904" w14:textId="4644CD8F" w:rsidR="0005586F" w:rsidRPr="004C3F0F" w:rsidRDefault="0005586F" w:rsidP="0005586F">
            <w:pPr>
              <w:tabs>
                <w:tab w:val="left" w:pos="12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4.1 </w:t>
            </w:r>
            <w:r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</w:t>
            </w: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 หรือ แนวทางการ</w:t>
            </w: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</w:t>
            </w:r>
            <w:r w:rsidRPr="004C3F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การให้คุณและโทษ เมื่อมีการปฏิบัติ/ละเว้นการปฏิบัติตามกฎระเบียบ และขั้นตอนที่กำหนด</w:t>
            </w:r>
          </w:p>
        </w:tc>
      </w:tr>
      <w:tr w:rsidR="004C3F0F" w:rsidRPr="004C3F0F" w14:paraId="78406FF2" w14:textId="77777777" w:rsidTr="00861B86">
        <w:tc>
          <w:tcPr>
            <w:tcW w:w="3539" w:type="dxa"/>
            <w:vMerge/>
          </w:tcPr>
          <w:p w14:paraId="32C23EA1" w14:textId="77777777" w:rsidR="0005586F" w:rsidRPr="004C3F0F" w:rsidRDefault="0005586F" w:rsidP="0005586F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96" w:type="dxa"/>
          </w:tcPr>
          <w:p w14:paraId="60E97BD4" w14:textId="588E2C43" w:rsidR="0005586F" w:rsidRPr="004C3F0F" w:rsidRDefault="0005586F" w:rsidP="0005586F">
            <w:pPr>
              <w:tabs>
                <w:tab w:val="left" w:pos="12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4.2 </w:t>
            </w:r>
            <w:r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โครงการ/กิจกรรมที่รณรงค์ เสริมสร้าง ยกย่อง หรือให้รางวัลผู้ที่มีการประพฤติปฏิบัติหน้าที่ที่เป็นเลิศด้านระเบียบวินัยขององค์กร</w:t>
            </w:r>
          </w:p>
        </w:tc>
      </w:tr>
      <w:bookmarkEnd w:id="6"/>
      <w:tr w:rsidR="00F43381" w:rsidRPr="004C3F0F" w14:paraId="2C2FD3FD" w14:textId="77777777" w:rsidTr="00861B86">
        <w:tc>
          <w:tcPr>
            <w:tcW w:w="3539" w:type="dxa"/>
            <w:vMerge w:val="restart"/>
          </w:tcPr>
          <w:p w14:paraId="6C16DE6D" w14:textId="09FD8C6F" w:rsidR="00F43381" w:rsidRPr="004C3F0F" w:rsidRDefault="00F43381" w:rsidP="0005586F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การมุ่งมั่นและยึดมั่นในความซื่อสัตย์สุจริต แยกเรื่องส่วนตัวออกจากหน้าที่การงาน ไม่ใช้อำนาจหน้าที่ในทางที่มิชอบ ยึดถือประโยชน์ส่วนรวม และการ</w:t>
            </w:r>
            <w:r w:rsidRPr="004C3F0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ส่งเสริมหรือยกย่องผู้บริหาร/บุคลากรที่ยึดมั่นในความซื่อสัตย์สุจริต</w:t>
            </w:r>
          </w:p>
        </w:tc>
        <w:tc>
          <w:tcPr>
            <w:tcW w:w="5096" w:type="dxa"/>
          </w:tcPr>
          <w:p w14:paraId="445FD9B5" w14:textId="3FDCFA3B" w:rsidR="00F43381" w:rsidRPr="004C3F0F" w:rsidRDefault="00F43381" w:rsidP="0005586F">
            <w:pPr>
              <w:tabs>
                <w:tab w:val="left" w:pos="12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5.</w:t>
            </w:r>
            <w:r w:rsidR="00B34F8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4C3F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ระเบียบ</w:t>
            </w: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ขั้นตอน </w:t>
            </w:r>
            <w:r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หรือแนวทาง</w:t>
            </w: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 </w:t>
            </w:r>
            <w:r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ความมุ่งมั่นของผู้บริหารและบุคลากรในการดำเนินงานที่ยึดมั่นความซื่อสัตย์สุจริต</w:t>
            </w:r>
          </w:p>
        </w:tc>
      </w:tr>
      <w:tr w:rsidR="00F43381" w:rsidRPr="004C3F0F" w14:paraId="646265B6" w14:textId="7F839097" w:rsidTr="00861B86">
        <w:tc>
          <w:tcPr>
            <w:tcW w:w="3539" w:type="dxa"/>
            <w:vMerge/>
          </w:tcPr>
          <w:p w14:paraId="75822FF9" w14:textId="28EB778E" w:rsidR="00F43381" w:rsidRPr="004C3F0F" w:rsidRDefault="00F43381" w:rsidP="00B67CFC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96" w:type="dxa"/>
          </w:tcPr>
          <w:p w14:paraId="1E775E1E" w14:textId="4DE0FFA3" w:rsidR="00F43381" w:rsidRPr="004C3F0F" w:rsidRDefault="00B34F87" w:rsidP="00B755CD">
            <w:pPr>
              <w:tabs>
                <w:tab w:val="left" w:pos="12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5.2 </w:t>
            </w:r>
            <w:r w:rsidR="00F43381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โครงการ/กิจกรรมที่รณรงค์ เสริมสร้าง ยกย่อง หรือให้รางวัลผู้มีความซื่อสัตย์สุจริตในองค์กร</w:t>
            </w:r>
          </w:p>
        </w:tc>
      </w:tr>
      <w:tr w:rsidR="004C3F0F" w:rsidRPr="004C3F0F" w14:paraId="07998E17" w14:textId="77777777" w:rsidTr="00861B86">
        <w:tc>
          <w:tcPr>
            <w:tcW w:w="3539" w:type="dxa"/>
            <w:vMerge w:val="restart"/>
          </w:tcPr>
          <w:p w14:paraId="0BC5A4E7" w14:textId="2CE325DF" w:rsidR="0005586F" w:rsidRPr="004C3F0F" w:rsidRDefault="0005586F" w:rsidP="00B67CFC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7" w:name="_Hlk192244329"/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6.การตระหนักในหน้าที่และความรับผิดชอบของตน มีสำนึกรับผิดชอบต่อส่วนรวม การมีส่วนร่วมในการรับผิดชอบต่อหน่วยงานและองค์กร และการมุ่งมั่นรับผิดชอบต่อชุมชน สังคม และประเทศชาติ</w:t>
            </w:r>
          </w:p>
        </w:tc>
        <w:tc>
          <w:tcPr>
            <w:tcW w:w="5096" w:type="dxa"/>
          </w:tcPr>
          <w:p w14:paraId="3853F2E2" w14:textId="678529E2" w:rsidR="0005586F" w:rsidRPr="004C3F0F" w:rsidRDefault="0005586F" w:rsidP="00B755CD">
            <w:pPr>
              <w:tabs>
                <w:tab w:val="left" w:pos="12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6.1 </w:t>
            </w:r>
            <w:r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</w:t>
            </w: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ขั้นตอน </w:t>
            </w:r>
            <w:r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หรือแนวทาง</w:t>
            </w: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 </w:t>
            </w:r>
            <w:r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แสดงให้เห็นถึงความรับผิดชอบของผู้บริหารและบุคลากรที่มีต่อตนเอง ส่วนงาน และองค์กร</w:t>
            </w:r>
          </w:p>
        </w:tc>
      </w:tr>
      <w:tr w:rsidR="004C3F0F" w:rsidRPr="004C3F0F" w14:paraId="095D9D8C" w14:textId="77777777" w:rsidTr="00861B86">
        <w:tc>
          <w:tcPr>
            <w:tcW w:w="3539" w:type="dxa"/>
            <w:vMerge/>
          </w:tcPr>
          <w:p w14:paraId="3ECB025A" w14:textId="77777777" w:rsidR="0005586F" w:rsidRPr="004C3F0F" w:rsidRDefault="0005586F" w:rsidP="00B67CFC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96" w:type="dxa"/>
          </w:tcPr>
          <w:p w14:paraId="0D26176E" w14:textId="75B7B630" w:rsidR="0005586F" w:rsidRPr="004C3F0F" w:rsidRDefault="0005586F" w:rsidP="00B755CD">
            <w:pPr>
              <w:tabs>
                <w:tab w:val="left" w:pos="12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6.2 โครงการ/กิจกรรม ที่รณรงค์หรือเสริมสร้างความรับผิดชอบของผู้บริหารและบุคลากรต่อชุมชน สังคม และประเทศชาติ</w:t>
            </w:r>
          </w:p>
        </w:tc>
      </w:tr>
      <w:tr w:rsidR="004C3F0F" w:rsidRPr="004C3F0F" w14:paraId="2D3FD9A8" w14:textId="1E6B4368" w:rsidTr="00861B86">
        <w:tc>
          <w:tcPr>
            <w:tcW w:w="3539" w:type="dxa"/>
            <w:vMerge w:val="restart"/>
          </w:tcPr>
          <w:p w14:paraId="141ECB73" w14:textId="34942AFA" w:rsidR="00861B86" w:rsidRPr="004C3F0F" w:rsidRDefault="0005586F" w:rsidP="00300F8D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8" w:name="_Hlk192244479"/>
            <w:bookmarkEnd w:id="7"/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  <w:r w:rsidR="00861B86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แนวทางการส่งเสริมให้ผู้บริหารและบุคลากรให้ความสำคัญกับการทำงานด้วยจิตสาธารณะ การมีส่วนร่วมของผู้บริหารหรือบุคลากรในการร่วมในการพัฒนาหรือแก้ไขปัญหาขององค์กร และการมีส่วนร่วมของผู้บริหารหรือบุคลากรในการร่วมในการพัฒนาหรือแก้ไขปัญหาสาธารณะโดยดำเนินงานร่วมกับองค์กร ชุมชน สังคม และประเทศชาติเพื่อประโยชน์ต่อส่วนรวม และการให้ความสำคัญกับบุคลากรที่มีจิตสาธารณะในการทำประโยชน์เพื่อส่วนรวม</w:t>
            </w:r>
          </w:p>
        </w:tc>
        <w:tc>
          <w:tcPr>
            <w:tcW w:w="5096" w:type="dxa"/>
          </w:tcPr>
          <w:p w14:paraId="347951B2" w14:textId="6A6D1086" w:rsidR="00861B86" w:rsidRPr="004C3F0F" w:rsidRDefault="0005586F" w:rsidP="00B755CD">
            <w:pPr>
              <w:tabs>
                <w:tab w:val="left" w:pos="123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7.1 โครงการ/ กิจกรรมที่</w:t>
            </w:r>
            <w:r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บุคลากรมีส่วนร่วมในการ</w:t>
            </w: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ดำเนินงานเพื่อ</w:t>
            </w:r>
            <w:r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แก้ไขปัญหาในระดับองค์กร</w:t>
            </w:r>
          </w:p>
        </w:tc>
      </w:tr>
      <w:tr w:rsidR="004C3F0F" w:rsidRPr="004C3F0F" w14:paraId="48DB8B6C" w14:textId="77777777" w:rsidTr="00861B86">
        <w:tc>
          <w:tcPr>
            <w:tcW w:w="3539" w:type="dxa"/>
            <w:vMerge/>
          </w:tcPr>
          <w:p w14:paraId="4AC40BBF" w14:textId="617E9ABF" w:rsidR="00861B86" w:rsidRPr="004C3F0F" w:rsidRDefault="00861B86" w:rsidP="003B687F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96" w:type="dxa"/>
          </w:tcPr>
          <w:p w14:paraId="5E036F4F" w14:textId="2AF9B3CB" w:rsidR="00861B86" w:rsidRPr="004C3F0F" w:rsidRDefault="0005586F" w:rsidP="003B687F">
            <w:pPr>
              <w:tabs>
                <w:tab w:val="left" w:pos="123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7.2 โครงการ/กิจกรรมที่ยกย่องหรือให้รางวัลผู้มีจิตสาธารณะในระดับองค์กร</w:t>
            </w:r>
          </w:p>
        </w:tc>
      </w:tr>
      <w:tr w:rsidR="004C3F0F" w:rsidRPr="004C3F0F" w14:paraId="7C24AF29" w14:textId="38B94071" w:rsidTr="00861B86">
        <w:tc>
          <w:tcPr>
            <w:tcW w:w="3539" w:type="dxa"/>
            <w:vMerge/>
          </w:tcPr>
          <w:p w14:paraId="058DBA28" w14:textId="36C924A2" w:rsidR="008F7CDF" w:rsidRPr="004C3F0F" w:rsidRDefault="008F7CDF" w:rsidP="008F7CDF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96" w:type="dxa"/>
          </w:tcPr>
          <w:p w14:paraId="292B45E2" w14:textId="76115CDA" w:rsidR="008F7CDF" w:rsidRPr="004C3F0F" w:rsidRDefault="0005586F" w:rsidP="0005586F">
            <w:pPr>
              <w:tabs>
                <w:tab w:val="left" w:pos="12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7.3 โครงการ/ กิจกรรมที่</w:t>
            </w:r>
            <w:r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บุคลากรมีส่วนร่วมในการ</w:t>
            </w: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ดำเนินงานเพื่อ</w:t>
            </w:r>
            <w:r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แก้ไขปัญหา</w:t>
            </w: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เพื่อประโยชน์ส่วนรวม ทั้งในระดับ ชุมชน สังคม และประเทศชาติ</w:t>
            </w:r>
          </w:p>
        </w:tc>
      </w:tr>
      <w:tr w:rsidR="004C3F0F" w:rsidRPr="004C3F0F" w14:paraId="09CD6E37" w14:textId="77777777" w:rsidTr="00861B86">
        <w:tc>
          <w:tcPr>
            <w:tcW w:w="3539" w:type="dxa"/>
          </w:tcPr>
          <w:p w14:paraId="40987A54" w14:textId="19B0CE72" w:rsidR="007227A6" w:rsidRPr="004C3F0F" w:rsidRDefault="0005586F" w:rsidP="007227A6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  <w:r w:rsidR="007227A6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รางวัลหรือการยอมรับใน</w:t>
            </w:r>
            <w:r w:rsidR="007227A6"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การทำก</w:t>
            </w:r>
            <w:r w:rsidR="00BA3056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7227A6"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จกรรมเพื่อสังคมแล</w:t>
            </w:r>
            <w:r w:rsidR="00BA3056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="00E9371F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สาธารณประโยชน์</w:t>
            </w:r>
            <w:r w:rsidR="007227A6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สร้างสำนึกพลเมืองหรือ</w:t>
            </w:r>
            <w:r w:rsidR="00ED11B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การส่งเสริม</w:t>
            </w:r>
            <w:r w:rsidR="007227A6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สังคมประชาธิปไตย</w:t>
            </w:r>
          </w:p>
        </w:tc>
        <w:tc>
          <w:tcPr>
            <w:tcW w:w="5096" w:type="dxa"/>
          </w:tcPr>
          <w:p w14:paraId="3499C2A8" w14:textId="44784C55" w:rsidR="007227A6" w:rsidRPr="004C3F0F" w:rsidRDefault="007227A6" w:rsidP="00821C64">
            <w:pPr>
              <w:tabs>
                <w:tab w:val="left" w:pos="12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รางวัลหรือการยกย่องจากหน่วยงานหรือองค์กรที่น่าเชื่อถือ ในด้าน</w:t>
            </w:r>
            <w:r w:rsidR="00095E4D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4C3F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สร้างสำนึกพลเมือง </w:t>
            </w:r>
            <w:r w:rsidR="00095E4D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095E4D"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ความมีเหตุผล ความมีวินัย ความซื่อสัตย์ ความรับผิดชอบ และจิตสาธารณะ</w:t>
            </w:r>
            <w:r w:rsidR="00095E4D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) หรือ</w:t>
            </w:r>
            <w:r w:rsidR="00095E4D"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การทำกิจกรรมเพื่อสังคมและสาธารณประโยชน์</w:t>
            </w:r>
            <w:r w:rsidR="00095E4D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95E4D"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="00095E4D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การส่งเสริม</w:t>
            </w:r>
            <w:r w:rsidR="00095E4D"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สังคมประชาธิปไตย</w:t>
            </w:r>
          </w:p>
        </w:tc>
      </w:tr>
      <w:bookmarkEnd w:id="8"/>
    </w:tbl>
    <w:p w14:paraId="14040864" w14:textId="77777777" w:rsidR="00A2381C" w:rsidRPr="004C3F0F" w:rsidRDefault="00A2381C" w:rsidP="00E8744F">
      <w:pPr>
        <w:tabs>
          <w:tab w:val="left" w:pos="1440"/>
          <w:tab w:val="left" w:pos="1890"/>
          <w:tab w:val="left" w:pos="204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8070D9" w14:textId="1FBFDB21" w:rsidR="00A15B71" w:rsidRDefault="00A15B71" w:rsidP="00A15B71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E4646F9" w14:textId="5A2CA233" w:rsidR="00F43381" w:rsidRDefault="00F43381" w:rsidP="00A15B71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7D576C72" w14:textId="77777777" w:rsidR="00F43381" w:rsidRPr="004C3F0F" w:rsidRDefault="00F43381" w:rsidP="00A15B71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046A59CA" w14:textId="2D11FFB3" w:rsidR="00A15B71" w:rsidRPr="004C3F0F" w:rsidRDefault="00A15B71" w:rsidP="00A15B71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62760155" w14:textId="47298B4C" w:rsidR="00A15B71" w:rsidRPr="004C3F0F" w:rsidRDefault="00A15B71" w:rsidP="00F709E1">
      <w:pPr>
        <w:pStyle w:val="ListParagraph"/>
        <w:spacing w:after="0" w:line="276" w:lineRule="auto"/>
        <w:ind w:left="0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4C3F0F">
        <w:rPr>
          <w:rFonts w:ascii="TH SarabunPSK" w:hAnsi="TH SarabunPSK" w:cs="TH SarabunPSK" w:hint="cs"/>
          <w:noProof/>
          <w:sz w:val="32"/>
          <w:szCs w:val="32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75B6FD7" wp14:editId="7CBB438B">
                <wp:simplePos x="0" y="0"/>
                <wp:positionH relativeFrom="margin">
                  <wp:align>left</wp:align>
                </wp:positionH>
                <wp:positionV relativeFrom="paragraph">
                  <wp:posOffset>-348560</wp:posOffset>
                </wp:positionV>
                <wp:extent cx="5460023" cy="492369"/>
                <wp:effectExtent l="0" t="0" r="26670" b="2222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0023" cy="492369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37254" w14:textId="50B51276" w:rsidR="00A15B71" w:rsidRPr="002C38C5" w:rsidRDefault="00A15B71" w:rsidP="00A15B7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2C38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หมวดที่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2</w:t>
                            </w:r>
                            <w:r w:rsidRPr="002C38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ธรรมาภิบาล (20 คะแนน)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575B6FD7" id="Rounded Rectangle 31" o:spid="_x0000_s1027" style="position:absolute;left:0;text-align:left;margin-left:0;margin-top:-27.45pt;width:429.9pt;height:38.75pt;z-index:251689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" fillcolor="black [3200]" strokecolor="black [1600]" strokeweight="1pt">
                <v:stroke joinstyle="miter"/>
                <v:textbox>
                  <w:txbxContent>
                    <w:p w14:paraId="2E037254" w14:textId="50B51276" w:rsidR="00A15B71" w:rsidRPr="002C38C5" w:rsidRDefault="00A15B71" w:rsidP="00A15B7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2C38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หมวดที่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2</w:t>
                      </w:r>
                      <w:r w:rsidRPr="002C38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ธรรมา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ภิ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บาล (20 คะแนน)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1E052D" w14:textId="77777777" w:rsidR="00A15B71" w:rsidRPr="004C3F0F" w:rsidRDefault="00A15B71" w:rsidP="00A15B71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B96D61" w14:textId="26C231BB" w:rsidR="00A15B71" w:rsidRPr="004C3F0F" w:rsidRDefault="00A15B71" w:rsidP="00A15B71">
      <w:pPr>
        <w:spacing w:after="0" w:line="27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3F0F">
        <w:rPr>
          <w:rFonts w:ascii="TH SarabunPSK" w:hAnsi="TH SarabunPSK" w:cs="TH SarabunPSK"/>
          <w:sz w:val="32"/>
          <w:szCs w:val="32"/>
          <w:cs/>
        </w:rPr>
        <w:t>ธรรมาภิบาลเป็นหลักการทำงานหรือการบริหารงานที่รัฐบาลและผู้มีส่วนได้ส่วนเสีย เชื่อมั่นว่าจะนำมาซึ่งผลลัพธ์ที่ดีที่สุด คือ ความเป็นธรรม ความสุจริต ความมีประสิทธิภาพและประสิทธิผล                    โดยวิธีดำเนินการให้เกิดธรรมาภิบาล คือ การเสริมสร้างการมีส่วนร่วมของประชาชน มีความโปร่งใส                 มีสำนึกรับผิดชอบ และสิ่งที่จะเอื้อให้เกิดการดำเนินการดังกล่าว คือ การมีกฎระเบียบและแนวปฏิบัติ              ที่รองรับการดำเนินการ ในส่วนของภาคเอกชนยังได้นำหลักการดังกล่าวมาปรับใช้ โดยเรียกว่า บรรษัท</w:t>
      </w:r>
      <w:r w:rsidR="004C3F0F" w:rsidRPr="004C3F0F">
        <w:rPr>
          <w:rFonts w:ascii="TH SarabunPSK" w:hAnsi="TH SarabunPSK" w:cs="TH SarabunPSK"/>
          <w:sz w:val="32"/>
          <w:szCs w:val="32"/>
          <w:cs/>
        </w:rPr>
        <w:br/>
      </w:r>
      <w:r w:rsidRPr="004C3F0F">
        <w:rPr>
          <w:rFonts w:ascii="TH SarabunPSK" w:hAnsi="TH SarabunPSK" w:cs="TH SarabunPSK"/>
          <w:sz w:val="32"/>
          <w:szCs w:val="32"/>
          <w:cs/>
        </w:rPr>
        <w:t>ภิบาล หรือการกำกับดูแลกิจการที่ดี โดยมุ่งให้เกิดประสิทธิภาพ ประสิทธิผล ความโปร่งใส ความเป็นธรรม และการมีส่วนร่วมจากผู้มีส่วนได้เสียต่าง ๆ ในการบริหารองค์กร ดังนั้น การบริหารงานตามหลักธรรมาภิบาล จึงมีความสำคัญอย่างยิ่งในการบริหารงานองค์กร และเป็นมิติสำคัญมิติหนึ่งในการพิจารณารางวัลพระปกเกล้า ด้านสำนึกพลเมือง เพื่อแสดงให้เห็นว่าหน่วยงานได้มีการนำหลักธรรมาภิบาลมาประยุกต์ใช้ในการบริหารองค์กรได้อย่างเป็นรูปธรรม โดยแต่ละองค์ประกอบของหลักธรรมาภิบาล จะมีตัวชี้วัด หลักฐาน และเอกสารต่างๆ ที่หน่วยงานจะต้องแสดงให้เห็นถึงวิสัยทัศน์ นโยบาย กฎระเบียบ ข้อบังคับ ขั้นตอนแนวทางการดำเนินงาน/การปฏิบัติงาน หรือมาตรการส่งเสริม/สนับสนุนให้องค์กรสามารถบริหารงานให้บรรลุตามหลักธรรมาภิบาล และอาจมีผลงานอันเป็นที่ประจักษ์ต่อสังคม โดยมีรายละเอียดดังต่อไปนี้</w:t>
      </w:r>
    </w:p>
    <w:p w14:paraId="5AA620DE" w14:textId="77777777" w:rsidR="00A15B71" w:rsidRPr="004C3F0F" w:rsidRDefault="00A15B71" w:rsidP="00A15B71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EF0659" w14:textId="7C26E7F1" w:rsidR="00F45593" w:rsidRPr="004C3F0F" w:rsidRDefault="00A15B71" w:rsidP="00F45593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4C3F0F">
        <w:rPr>
          <w:rFonts w:ascii="TH SarabunPSK" w:hAnsi="TH SarabunPSK" w:cs="TH SarabunPSK" w:hint="cs"/>
          <w:b/>
          <w:bCs/>
          <w:sz w:val="32"/>
          <w:szCs w:val="32"/>
          <w:cs/>
        </w:rPr>
        <w:t>. หลักนิติธรรม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F0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4C3F0F">
        <w:rPr>
          <w:rFonts w:ascii="TH SarabunPSK" w:hAnsi="TH SarabunPSK" w:cs="TH SarabunPSK" w:hint="cs"/>
          <w:b/>
          <w:bCs/>
          <w:sz w:val="32"/>
          <w:szCs w:val="32"/>
        </w:rPr>
        <w:t>Rule of Law</w:t>
      </w:r>
      <w:r w:rsidRPr="004C3F0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F0F">
        <w:rPr>
          <w:rFonts w:ascii="TH SarabunPSK" w:hAnsi="TH SarabunPSK" w:cs="TH SarabunPSK"/>
          <w:sz w:val="32"/>
          <w:szCs w:val="32"/>
          <w:cs/>
        </w:rPr>
        <w:t>องค์กรมีการกำหนดกฎ ระเบียบ และข้อบังคับหรือข้อปฏิบัติต่าง ๆ ที่มีความทันสมัย เป็นธรรม มีกรอบการปฏิบัติที่เคารพสิทธิและเสรีภาพของประชาชน และเป็นที่ยอมรับของบุคลากรในองค์กรและสังคม และมีการบังคับใช้อย่างเสมอภาค</w:t>
      </w:r>
    </w:p>
    <w:p w14:paraId="3E8C3FB6" w14:textId="18E08EA4" w:rsidR="00F45593" w:rsidRPr="004C3F0F" w:rsidRDefault="00F45593" w:rsidP="00F45593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 w:hint="cs"/>
          <w:b/>
          <w:bCs/>
          <w:sz w:val="32"/>
          <w:szCs w:val="32"/>
          <w:cs/>
        </w:rPr>
        <w:t>2. หลักคุณธรรม (</w:t>
      </w:r>
      <w:r w:rsidRPr="004C3F0F">
        <w:rPr>
          <w:rFonts w:ascii="TH SarabunPSK" w:hAnsi="TH SarabunPSK" w:cs="TH SarabunPSK" w:hint="cs"/>
          <w:b/>
          <w:bCs/>
          <w:sz w:val="32"/>
          <w:szCs w:val="32"/>
        </w:rPr>
        <w:t>Virtues</w:t>
      </w:r>
      <w:r w:rsidRPr="004C3F0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 องค์กรมีการยึดมั่นในความถูกต้อง ดีงาม โดยการส่งเสริมให้ผู้บริหารและบุคลากรยึดถือหลักการปฏิบัติหน้าที่ด้วยความซื่อสัตย์สุจริต ปฏิบัติงานตามมาตรฐานจรรยาบรรณ เป็นตัวอย่างที่ดีแก่องค์กรและสังคม และปลอดคอร์รัปชัน</w:t>
      </w:r>
    </w:p>
    <w:p w14:paraId="78C3C932" w14:textId="37A1A615" w:rsidR="00F45593" w:rsidRPr="004C3F0F" w:rsidRDefault="00F45593" w:rsidP="00F45593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4C3F0F">
        <w:rPr>
          <w:rFonts w:ascii="TH SarabunPSK" w:hAnsi="TH SarabunPSK" w:cs="TH SarabunPSK" w:hint="cs"/>
          <w:b/>
          <w:bCs/>
          <w:sz w:val="32"/>
          <w:szCs w:val="32"/>
          <w:cs/>
        </w:rPr>
        <w:t>. หลักความโปร่งใส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F0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4C3F0F">
        <w:rPr>
          <w:rFonts w:ascii="TH SarabunPSK" w:hAnsi="TH SarabunPSK" w:cs="TH SarabunPSK" w:hint="cs"/>
          <w:b/>
          <w:bCs/>
          <w:sz w:val="32"/>
          <w:szCs w:val="32"/>
        </w:rPr>
        <w:t>Transparency</w:t>
      </w:r>
      <w:r w:rsidRPr="004C3F0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 องค์กรมีการสร้างให้เกิดความไว้วางใจซึ่งกันและกันของสมาชิกในองค์กร โดยปรับปรุงกลไกการทำงานให้มีความโปร่งใส มีกระบวนการตัดสินใจและขั้นตอนการทำงานที่ชัดเจน มีการเปิดเผยข้อมูลข่าวสารที่เป็นประโยชน์อย่างตรงไปตรงมาด้วยภาษาที่เข้าใจง่าย ประชาชนหรือผู้มีส่วนได้เสียเข้าถึงข้อมูลข่าวสารได้สะดวก และมีกระบวนการให้ประชาชนหรือผู้มีส่วนได้เสียตรวจสอบความถูกต้องชัดเจนได้ และเป็นที่ยอมรับต่อสังคมภายนอก</w:t>
      </w:r>
    </w:p>
    <w:p w14:paraId="2C58ED13" w14:textId="4F44B6D1" w:rsidR="00F45593" w:rsidRPr="004C3F0F" w:rsidRDefault="00F45593" w:rsidP="00F45593">
      <w:pPr>
        <w:tabs>
          <w:tab w:val="left" w:pos="709"/>
          <w:tab w:val="left" w:pos="1440"/>
          <w:tab w:val="left" w:pos="1890"/>
          <w:tab w:val="left" w:pos="204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3F0F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4C3F0F">
        <w:rPr>
          <w:rFonts w:ascii="TH SarabunPSK" w:hAnsi="TH SarabunPSK" w:cs="TH SarabunPSK" w:hint="cs"/>
          <w:b/>
          <w:bCs/>
          <w:sz w:val="32"/>
          <w:szCs w:val="32"/>
          <w:cs/>
        </w:rPr>
        <w:t>. หลักการมีส่วนร่วม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F0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4C3F0F">
        <w:rPr>
          <w:rFonts w:ascii="TH SarabunPSK" w:hAnsi="TH SarabunPSK" w:cs="TH SarabunPSK" w:hint="cs"/>
          <w:b/>
          <w:bCs/>
          <w:sz w:val="32"/>
          <w:szCs w:val="32"/>
        </w:rPr>
        <w:t>Participation</w:t>
      </w:r>
      <w:r w:rsidRPr="004C3F0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 องค์กรมีการเปิดโอกาสให้บุคลากรในองค์กร หรือ</w:t>
      </w:r>
      <w:r w:rsidR="004C3F0F" w:rsidRPr="004C3F0F">
        <w:rPr>
          <w:rFonts w:ascii="TH SarabunPSK" w:hAnsi="TH SarabunPSK" w:cs="TH SarabunPSK"/>
          <w:sz w:val="32"/>
          <w:szCs w:val="32"/>
          <w:cs/>
        </w:rPr>
        <w:br/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ผู้มีส่วนได้เสีย ได้มีส่วนร่วมในการบริหารจัดการ โดยร่วมรับรู้ แสดงความคิดเห็น ตลอดจนมีส่วนร่วมในการตัดสินใจและร่วมกันพัฒนาองค์กร </w:t>
      </w:r>
    </w:p>
    <w:p w14:paraId="6A8BC1EC" w14:textId="3D646D61" w:rsidR="00F45593" w:rsidRPr="004C3F0F" w:rsidRDefault="00F45593" w:rsidP="00F45593">
      <w:pPr>
        <w:tabs>
          <w:tab w:val="left" w:pos="709"/>
          <w:tab w:val="left" w:pos="1440"/>
          <w:tab w:val="left" w:pos="1890"/>
          <w:tab w:val="left" w:pos="204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4C3F0F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Pr="004C3F0F">
        <w:rPr>
          <w:rFonts w:ascii="TH SarabunPSK" w:hAnsi="TH SarabunPSK" w:cs="TH SarabunPSK" w:hint="cs"/>
          <w:b/>
          <w:bCs/>
          <w:sz w:val="32"/>
          <w:szCs w:val="32"/>
          <w:cs/>
        </w:rPr>
        <w:t>. หลักสำนึกรับผิดชอบ (</w:t>
      </w:r>
      <w:r w:rsidRPr="004C3F0F">
        <w:rPr>
          <w:rFonts w:ascii="TH SarabunPSK" w:hAnsi="TH SarabunPSK" w:cs="TH SarabunPSK" w:hint="cs"/>
          <w:b/>
          <w:bCs/>
          <w:sz w:val="32"/>
          <w:szCs w:val="32"/>
        </w:rPr>
        <w:t>Accountability</w:t>
      </w:r>
      <w:r w:rsidRPr="004C3F0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F0F">
        <w:rPr>
          <w:rFonts w:ascii="TH SarabunPSK" w:hAnsi="TH SarabunPSK" w:cs="TH SarabunPSK"/>
          <w:sz w:val="32"/>
          <w:szCs w:val="32"/>
          <w:cs/>
        </w:rPr>
        <w:t>หลักการสำคัญที่องค์กรทั้งภาครัฐ ภาคเอกชน และภาคประชาสังคม เปิดโอกาสให้มีการตรวจสอบ ซึ่งจะสะท้อนถึงความรับผิดชอบต่อสาธารณะและ</w:t>
      </w:r>
      <w:r w:rsidR="004C3F0F" w:rsidRPr="004C3F0F">
        <w:rPr>
          <w:rFonts w:ascii="TH SarabunPSK" w:hAnsi="TH SarabunPSK" w:cs="TH SarabunPSK"/>
          <w:sz w:val="32"/>
          <w:szCs w:val="32"/>
          <w:cs/>
        </w:rPr>
        <w:br/>
      </w:r>
      <w:r w:rsidRPr="004C3F0F">
        <w:rPr>
          <w:rFonts w:ascii="TH SarabunPSK" w:hAnsi="TH SarabunPSK" w:cs="TH SarabunPSK"/>
          <w:sz w:val="32"/>
          <w:szCs w:val="32"/>
          <w:cs/>
        </w:rPr>
        <w:t>ต่อผู้เกี่ยวข้องหรือผู้มีส่วนได้ส่วนเสีย เป็นการตระหนักในสิทธิหน้าที่ ความสำนึกในความรับผิดชอบ</w:t>
      </w:r>
      <w:r w:rsidR="004C3F0F" w:rsidRPr="004C3F0F">
        <w:rPr>
          <w:rFonts w:ascii="TH SarabunPSK" w:hAnsi="TH SarabunPSK" w:cs="TH SarabunPSK"/>
          <w:sz w:val="32"/>
          <w:szCs w:val="32"/>
          <w:cs/>
        </w:rPr>
        <w:br/>
      </w:r>
      <w:r w:rsidRPr="004C3F0F">
        <w:rPr>
          <w:rFonts w:ascii="TH SarabunPSK" w:hAnsi="TH SarabunPSK" w:cs="TH SarabunPSK"/>
          <w:sz w:val="32"/>
          <w:szCs w:val="32"/>
          <w:cs/>
        </w:rPr>
        <w:t>ต่อสังคม การใส่ใจปัญหาสาธารณะของบ้านเมืองและความกระตือรือร้นในการแก้ปัญหา ตลอดจน</w:t>
      </w:r>
      <w:r w:rsidR="004C3F0F" w:rsidRPr="004C3F0F">
        <w:rPr>
          <w:rFonts w:ascii="TH SarabunPSK" w:hAnsi="TH SarabunPSK" w:cs="TH SarabunPSK"/>
          <w:sz w:val="32"/>
          <w:szCs w:val="32"/>
          <w:cs/>
        </w:rPr>
        <w:br/>
      </w:r>
      <w:r w:rsidRPr="004C3F0F">
        <w:rPr>
          <w:rFonts w:ascii="TH SarabunPSK" w:hAnsi="TH SarabunPSK" w:cs="TH SarabunPSK"/>
          <w:sz w:val="32"/>
          <w:szCs w:val="32"/>
          <w:cs/>
        </w:rPr>
        <w:t>การเคารพในความคิดเห็นที่แตกต่าง และความกล้าที่จะยอมรับผลจากการกระทำ</w:t>
      </w:r>
    </w:p>
    <w:p w14:paraId="3247BD97" w14:textId="4CB553F5" w:rsidR="00A15B71" w:rsidRDefault="00F45593" w:rsidP="00A15B7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3F0F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Pr="004C3F0F">
        <w:rPr>
          <w:rFonts w:ascii="TH SarabunPSK" w:hAnsi="TH SarabunPSK" w:cs="TH SarabunPSK" w:hint="cs"/>
          <w:b/>
          <w:bCs/>
          <w:sz w:val="32"/>
          <w:szCs w:val="32"/>
          <w:cs/>
        </w:rPr>
        <w:t>. หลักความคุ้มค่า (</w:t>
      </w:r>
      <w:r w:rsidRPr="004C3F0F">
        <w:rPr>
          <w:rFonts w:ascii="TH SarabunPSK" w:hAnsi="TH SarabunPSK" w:cs="TH SarabunPSK" w:hint="cs"/>
          <w:b/>
          <w:bCs/>
          <w:sz w:val="32"/>
          <w:szCs w:val="32"/>
        </w:rPr>
        <w:t>Effectiveness</w:t>
      </w:r>
      <w:r w:rsidRPr="004C3F0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 องค์กรมีการบริหารจัดการและใช้ทรัพยากรที่มีจำกัด เพื่อให้เกิดประโยชน์สูงสุดแก่ส่วนรวม มีการรณรงค์ให้บุคลากรในองค์กร และผู้เกี่ยวข้องตระหนักถึง</w:t>
      </w:r>
      <w:r w:rsidR="004C3F0F" w:rsidRPr="004C3F0F">
        <w:rPr>
          <w:rFonts w:ascii="TH SarabunPSK" w:hAnsi="TH SarabunPSK" w:cs="TH SarabunPSK"/>
          <w:sz w:val="32"/>
          <w:szCs w:val="32"/>
          <w:cs/>
        </w:rPr>
        <w:br/>
      </w:r>
      <w:r w:rsidRPr="004C3F0F">
        <w:rPr>
          <w:rFonts w:ascii="TH SarabunPSK" w:hAnsi="TH SarabunPSK" w:cs="TH SarabunPSK" w:hint="cs"/>
          <w:sz w:val="32"/>
          <w:szCs w:val="32"/>
          <w:cs/>
        </w:rPr>
        <w:t>การใช้ทรัพยากรอย่างประหยัดและคุ้มค่า การสร้างสรรค์ผลิตสินค้าหรือบริการที่มีคุณภาพ และการรักษาทรัพยากรธรรมชาติให้สมบูรณ์ยั่งยืน</w:t>
      </w:r>
    </w:p>
    <w:p w14:paraId="6362B1FF" w14:textId="77777777" w:rsidR="00F43381" w:rsidRPr="004C3F0F" w:rsidRDefault="00F43381" w:rsidP="00A15B7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3505"/>
        <w:gridCol w:w="5130"/>
      </w:tblGrid>
      <w:tr w:rsidR="004C3F0F" w:rsidRPr="004C3F0F" w14:paraId="13D8D99D" w14:textId="77777777" w:rsidTr="00EE7442">
        <w:trPr>
          <w:tblHeader/>
        </w:trPr>
        <w:tc>
          <w:tcPr>
            <w:tcW w:w="3505" w:type="dxa"/>
            <w:shd w:val="clear" w:color="auto" w:fill="D9D9D9" w:themeFill="background1" w:themeFillShade="D9"/>
          </w:tcPr>
          <w:p w14:paraId="054114A3" w14:textId="77777777" w:rsidR="00A15B71" w:rsidRPr="004C3F0F" w:rsidRDefault="00A15B71" w:rsidP="00EE7442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9" w:name="_Hlk192243837"/>
            <w:r w:rsidRPr="004C3F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2CC16F55" w14:textId="77777777" w:rsidR="00A15B71" w:rsidRPr="004C3F0F" w:rsidRDefault="00A15B71" w:rsidP="00EE7442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ind w:hanging="1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4C3F0F" w:rsidRPr="004C3F0F" w14:paraId="29327B2E" w14:textId="77777777" w:rsidTr="00F45593">
        <w:trPr>
          <w:tblHeader/>
        </w:trPr>
        <w:tc>
          <w:tcPr>
            <w:tcW w:w="3505" w:type="dxa"/>
            <w:shd w:val="clear" w:color="auto" w:fill="auto"/>
          </w:tcPr>
          <w:p w14:paraId="0B2C77B0" w14:textId="6D6F601A" w:rsidR="00F45593" w:rsidRPr="004C3F0F" w:rsidRDefault="004C3F0F" w:rsidP="00F45593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F45593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องค์กรยึดถือและให้ความสำคัญกับการบริหารงานตามหลักธรรมาภิบาล</w:t>
            </w:r>
          </w:p>
        </w:tc>
        <w:tc>
          <w:tcPr>
            <w:tcW w:w="5130" w:type="dxa"/>
            <w:shd w:val="clear" w:color="auto" w:fill="auto"/>
          </w:tcPr>
          <w:p w14:paraId="43F8571B" w14:textId="3FCDDE68" w:rsidR="00F45593" w:rsidRPr="004C3F0F" w:rsidRDefault="004C3F0F" w:rsidP="00F45593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ind w:hanging="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F45593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วิสัยทัศน์ พันธกิจ ค่านิยม กลยุทธ์ นโยบายที่ส่งเสริม</w:t>
            </w:r>
            <w:r w:rsidRPr="004C3F0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F45593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ธรรมาภิบาลภายในองค์กร</w:t>
            </w:r>
          </w:p>
        </w:tc>
      </w:tr>
      <w:tr w:rsidR="004C3F0F" w:rsidRPr="004C3F0F" w14:paraId="2D92309A" w14:textId="77777777" w:rsidTr="00EE7442">
        <w:tc>
          <w:tcPr>
            <w:tcW w:w="3505" w:type="dxa"/>
            <w:vMerge w:val="restart"/>
          </w:tcPr>
          <w:p w14:paraId="01210553" w14:textId="4C847C7C" w:rsidR="00A15B71" w:rsidRPr="004C3F0F" w:rsidRDefault="004C3F0F" w:rsidP="00FC2F73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10" w:name="_Hlk192243854"/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A15B71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15B71"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การกำหนดกฎ ระเบียบข้อบังคับหรือข้อปฏิบัติต่าง ๆ ให้เป็นไปตามกฎหมาย เคารพสิทธิและเสรีภาพ เป็นที่ยอมรับของบุคลากรในองค์กรและสังคม และมีการบังคับใช้อย่างเสมอภาค</w:t>
            </w:r>
          </w:p>
        </w:tc>
        <w:tc>
          <w:tcPr>
            <w:tcW w:w="5130" w:type="dxa"/>
          </w:tcPr>
          <w:p w14:paraId="6AD5F7D9" w14:textId="37D3DCB9" w:rsidR="00A15B71" w:rsidRPr="004C3F0F" w:rsidRDefault="00FC2F73" w:rsidP="004C3F0F">
            <w:pPr>
              <w:tabs>
                <w:tab w:val="left" w:pos="129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A15B71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  <w:r w:rsidR="004C3F0F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15B71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กฎ ระเบียบ ข้อบังคับ</w:t>
            </w:r>
            <w:r w:rsidR="00F45593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แนวทางการปฏิบัติงาน</w:t>
            </w:r>
            <w:r w:rsidR="007C4905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15B71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ขององค์กรที่แสดงถึงการอยู่ภายใต้กรอบกฎหมาย ความถูกต้อง ศีลธรรม จริยธรรม </w:t>
            </w:r>
          </w:p>
        </w:tc>
      </w:tr>
      <w:tr w:rsidR="004C3F0F" w:rsidRPr="004C3F0F" w14:paraId="4CB4170F" w14:textId="77777777" w:rsidTr="00EE7442">
        <w:tc>
          <w:tcPr>
            <w:tcW w:w="3505" w:type="dxa"/>
            <w:vMerge/>
          </w:tcPr>
          <w:p w14:paraId="5C5F5132" w14:textId="77777777" w:rsidR="00A15B71" w:rsidRPr="004C3F0F" w:rsidRDefault="00A15B71" w:rsidP="00EE7442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</w:p>
        </w:tc>
        <w:tc>
          <w:tcPr>
            <w:tcW w:w="5130" w:type="dxa"/>
          </w:tcPr>
          <w:p w14:paraId="4FBACF6B" w14:textId="06A04CFA" w:rsidR="00A15B71" w:rsidRPr="004C3F0F" w:rsidRDefault="00FC2F73" w:rsidP="004C3F0F">
            <w:pPr>
              <w:tabs>
                <w:tab w:val="left" w:pos="129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0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2</w:t>
            </w:r>
            <w:r w:rsidR="00A15B71" w:rsidRPr="004C3F0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04C3F0F" w:rsidRPr="004C3F0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2</w:t>
            </w:r>
            <w:r w:rsidR="00A15B71" w:rsidRPr="004C3F0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องค์กรมีการบังคับใช้กฎ ระเบียบ ข้อบังคับอย่างเสมอภาค ไม่มีการเลือกปฏิบัติ ไม่มีมาตรฐานเชิงซ้อน (</w:t>
            </w:r>
            <w:r w:rsidR="00A15B71" w:rsidRPr="004C3F0F">
              <w:rPr>
                <w:rFonts w:ascii="TH SarabunPSK" w:hAnsi="TH SarabunPSK" w:cs="TH SarabunPSK"/>
                <w:spacing w:val="-4"/>
                <w:sz w:val="32"/>
                <w:szCs w:val="32"/>
              </w:rPr>
              <w:t>Double standard</w:t>
            </w:r>
            <w:r w:rsidR="00A15B71" w:rsidRPr="004C3F0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) และไม่ยินยอมให้มีการใช้กฎ ระเบียบ ข้อบังคับไปแสวงหาประโยชน์โดยมิชอบ</w:t>
            </w:r>
          </w:p>
        </w:tc>
      </w:tr>
      <w:tr w:rsidR="004C3F0F" w:rsidRPr="004C3F0F" w14:paraId="2F077BCE" w14:textId="77777777" w:rsidTr="00EE7442">
        <w:tc>
          <w:tcPr>
            <w:tcW w:w="3505" w:type="dxa"/>
            <w:vMerge/>
          </w:tcPr>
          <w:p w14:paraId="33E57676" w14:textId="77777777" w:rsidR="00A15B71" w:rsidRPr="004C3F0F" w:rsidRDefault="00A15B71" w:rsidP="00EE7442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</w:p>
        </w:tc>
        <w:tc>
          <w:tcPr>
            <w:tcW w:w="5130" w:type="dxa"/>
          </w:tcPr>
          <w:p w14:paraId="04FE68CF" w14:textId="474D9B37" w:rsidR="00A15B71" w:rsidRPr="004C3F0F" w:rsidRDefault="00FC2F73" w:rsidP="004C3F0F">
            <w:pPr>
              <w:tabs>
                <w:tab w:val="left" w:pos="129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4C3F0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2</w:t>
            </w:r>
            <w:r w:rsidR="00A15B71" w:rsidRPr="004C3F0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.3 องค์กรมีระบบการกำกับดูแลภายใต้คณะกรรมการ หรือ</w:t>
            </w:r>
            <w:r w:rsidR="00A15B71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หน่วยงานกำกับดูแล</w:t>
            </w:r>
          </w:p>
        </w:tc>
      </w:tr>
      <w:tr w:rsidR="004C3F0F" w:rsidRPr="004C3F0F" w14:paraId="4AC25AA9" w14:textId="77777777" w:rsidTr="00EE7442">
        <w:tc>
          <w:tcPr>
            <w:tcW w:w="3505" w:type="dxa"/>
            <w:vMerge w:val="restart"/>
          </w:tcPr>
          <w:p w14:paraId="51BD1EEA" w14:textId="4F344D7F" w:rsidR="00A15B71" w:rsidRPr="004C3F0F" w:rsidRDefault="004C3F0F" w:rsidP="00EE7442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11" w:name="_Hlk192243916"/>
            <w:bookmarkEnd w:id="9"/>
            <w:bookmarkEnd w:id="10"/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A15B71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การยึดมั่นในความถูกต้อง ดีงาม และการส่งเสริมให้บุคลากรในองค์กรปฏิบัติหน้าที่ด้วยความซื่อสัตย์สุจริต มีมาตรฐานตามจรรยาบรรณ และปลอดคอร์รัปชัน</w:t>
            </w:r>
          </w:p>
        </w:tc>
        <w:tc>
          <w:tcPr>
            <w:tcW w:w="5130" w:type="dxa"/>
          </w:tcPr>
          <w:p w14:paraId="5F57EA3F" w14:textId="2350D7A8" w:rsidR="00A15B71" w:rsidRPr="004C3F0F" w:rsidRDefault="004C3F0F" w:rsidP="007C4905">
            <w:pPr>
              <w:tabs>
                <w:tab w:val="left" w:pos="129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A15B71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กฎ ระเบียบ ข้อบังคับ </w:t>
            </w:r>
            <w:r w:rsidR="007C4905" w:rsidRPr="004C3F0F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แนวทางการปฏิบัติงาน</w:t>
            </w:r>
            <w:r w:rsidR="007C4905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15B71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ขององค์กรที่ส่งเสริมการดำเนินงานของบุคลากรในองค์กรด้วยความซื่อสัตย์สุจริต รวมทั้งมาตรฐานจรรยาบรรณ และค่านิยมขององค์กร</w:t>
            </w:r>
          </w:p>
        </w:tc>
      </w:tr>
      <w:tr w:rsidR="00A15B71" w:rsidRPr="004C3F0F" w14:paraId="72AA50F2" w14:textId="77777777" w:rsidTr="00EE7442">
        <w:tc>
          <w:tcPr>
            <w:tcW w:w="3505" w:type="dxa"/>
            <w:vMerge/>
          </w:tcPr>
          <w:p w14:paraId="1D1CF531" w14:textId="77777777" w:rsidR="00A15B71" w:rsidRPr="004C3F0F" w:rsidRDefault="00A15B71" w:rsidP="00EE7442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30" w:type="dxa"/>
          </w:tcPr>
          <w:p w14:paraId="7AF70C93" w14:textId="27C61CDA" w:rsidR="00A15B71" w:rsidRPr="004C3F0F" w:rsidRDefault="004C3F0F" w:rsidP="00EE7442">
            <w:pPr>
              <w:tabs>
                <w:tab w:val="left" w:pos="129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 w:rsidR="00A15B71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าตรการจูงใจ/โครงการที่ส่งเสริมและยกย่องให้ผู้บริหารและบุคลากรปฏิบัติงานด้วยความซื่อสัตย์สุจริต และเป็นตัวอย่างแก่บุคลากรในองค์กร/ สังคม</w:t>
            </w:r>
          </w:p>
        </w:tc>
      </w:tr>
      <w:bookmarkEnd w:id="11"/>
    </w:tbl>
    <w:p w14:paraId="16D08CA9" w14:textId="77777777" w:rsidR="00A15B71" w:rsidRPr="004C3F0F" w:rsidRDefault="00A15B71" w:rsidP="00A15B71">
      <w:pPr>
        <w:tabs>
          <w:tab w:val="left" w:pos="1440"/>
          <w:tab w:val="left" w:pos="1890"/>
          <w:tab w:val="left" w:pos="2040"/>
        </w:tabs>
        <w:spacing w:after="0" w:line="276" w:lineRule="auto"/>
        <w:ind w:firstLine="15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B0EABD" w14:textId="6A3E000B" w:rsidR="00A15B71" w:rsidRPr="004C3F0F" w:rsidRDefault="00A15B71" w:rsidP="00A15B7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3505"/>
        <w:gridCol w:w="5130"/>
      </w:tblGrid>
      <w:tr w:rsidR="004C3F0F" w:rsidRPr="004C3F0F" w14:paraId="13F9C766" w14:textId="77777777" w:rsidTr="00EE7442">
        <w:trPr>
          <w:tblHeader/>
        </w:trPr>
        <w:tc>
          <w:tcPr>
            <w:tcW w:w="3505" w:type="dxa"/>
            <w:shd w:val="clear" w:color="auto" w:fill="D9D9D9" w:themeFill="background1" w:themeFillShade="D9"/>
          </w:tcPr>
          <w:p w14:paraId="732A291A" w14:textId="77777777" w:rsidR="00A15B71" w:rsidRPr="004C3F0F" w:rsidRDefault="00A15B71" w:rsidP="00EE7442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12" w:name="_Hlk192243981"/>
            <w:r w:rsidRPr="004C3F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3377BF7C" w14:textId="77777777" w:rsidR="00A15B71" w:rsidRPr="004C3F0F" w:rsidRDefault="00A15B71" w:rsidP="00EE7442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ind w:hanging="1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4C3F0F" w:rsidRPr="004C3F0F" w14:paraId="3A64D0B9" w14:textId="77777777" w:rsidTr="00EE7442">
        <w:tc>
          <w:tcPr>
            <w:tcW w:w="3505" w:type="dxa"/>
            <w:vMerge w:val="restart"/>
          </w:tcPr>
          <w:p w14:paraId="7063553D" w14:textId="50F6D1C1" w:rsidR="00A15B71" w:rsidRPr="004C3F0F" w:rsidRDefault="004C3F0F" w:rsidP="00EE7442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A15B71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กลไกการทำงานขององค์กรที่มีความโปร่งใส มีการเปิดเผยข้อมูลข่าวสารที่เป็นประโยชน์อย่างตรงไปตรงมากับประชาชนหรือผู้มีส่วนได้เสีย สามารถเข้าถึงข้อมูลข่าวสารได้สะดวก และมีกระบวนการให้ประชาชนหรือผู้มีส่วนได้เสียตรวจสอบความถูกต้อง </w:t>
            </w:r>
          </w:p>
        </w:tc>
        <w:tc>
          <w:tcPr>
            <w:tcW w:w="5130" w:type="dxa"/>
          </w:tcPr>
          <w:p w14:paraId="2DCA066A" w14:textId="3F73EC55" w:rsidR="00A15B71" w:rsidRPr="004C3F0F" w:rsidRDefault="004C3F0F" w:rsidP="00EE7442">
            <w:pPr>
              <w:tabs>
                <w:tab w:val="left" w:pos="129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A15B71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.1 รายงานผลการดำเนินงานขององค์กรต่อสาธารณะผ่านช่องทางการสื่อสารต่างๆ </w:t>
            </w:r>
          </w:p>
        </w:tc>
      </w:tr>
      <w:tr w:rsidR="004C3F0F" w:rsidRPr="004C3F0F" w14:paraId="3CA331FE" w14:textId="77777777" w:rsidTr="00EE7442">
        <w:tc>
          <w:tcPr>
            <w:tcW w:w="3505" w:type="dxa"/>
            <w:vMerge/>
          </w:tcPr>
          <w:p w14:paraId="48A8163C" w14:textId="77777777" w:rsidR="00A15B71" w:rsidRPr="004C3F0F" w:rsidRDefault="00A15B71" w:rsidP="00EE7442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30" w:type="dxa"/>
          </w:tcPr>
          <w:p w14:paraId="7369CB25" w14:textId="7E8F639B" w:rsidR="00A15B71" w:rsidRPr="004C3F0F" w:rsidRDefault="004C3F0F" w:rsidP="00EE7442">
            <w:pPr>
              <w:tabs>
                <w:tab w:val="left" w:pos="129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A15B71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.2 ระบบตรวจสอบภายในหน่วยงานที่มีประสิทธิภาพ</w:t>
            </w:r>
          </w:p>
        </w:tc>
      </w:tr>
      <w:tr w:rsidR="004C3F0F" w:rsidRPr="004C3F0F" w14:paraId="792759E4" w14:textId="77777777" w:rsidTr="00EE7442">
        <w:tc>
          <w:tcPr>
            <w:tcW w:w="3505" w:type="dxa"/>
            <w:vMerge/>
          </w:tcPr>
          <w:p w14:paraId="5BC1B84F" w14:textId="77777777" w:rsidR="00A15B71" w:rsidRPr="004C3F0F" w:rsidRDefault="00A15B71" w:rsidP="00EE7442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30" w:type="dxa"/>
          </w:tcPr>
          <w:p w14:paraId="31C8A324" w14:textId="2AF026A6" w:rsidR="00A15B71" w:rsidRPr="004C3F0F" w:rsidRDefault="004C3F0F" w:rsidP="00EE7442">
            <w:pPr>
              <w:tabs>
                <w:tab w:val="left" w:pos="129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A15B71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.3 ระบบสร้างแรงจูงใจให้บุคลากรในองค์กรปฏิบัติงานด้วยความโปร่งใส หรือกำหนดมาตรการปราม การตรวจสอบ การลงโทษเพื่อป้องกันการกระทำความผิด</w:t>
            </w:r>
          </w:p>
        </w:tc>
      </w:tr>
      <w:tr w:rsidR="004C3F0F" w:rsidRPr="004C3F0F" w14:paraId="6B45F56E" w14:textId="77777777" w:rsidTr="00EE7442">
        <w:tc>
          <w:tcPr>
            <w:tcW w:w="3505" w:type="dxa"/>
            <w:vMerge/>
          </w:tcPr>
          <w:p w14:paraId="75B07A68" w14:textId="77777777" w:rsidR="00A15B71" w:rsidRPr="004C3F0F" w:rsidRDefault="00A15B71" w:rsidP="00EE7442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30" w:type="dxa"/>
          </w:tcPr>
          <w:p w14:paraId="0E54EE48" w14:textId="2E501458" w:rsidR="00A15B71" w:rsidRPr="004C3F0F" w:rsidRDefault="004C3F0F" w:rsidP="00EE7442">
            <w:pPr>
              <w:tabs>
                <w:tab w:val="left" w:pos="129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A15B71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.4 ช่องทาง/วิธีการสื่อสาร รวมถึงการเปิดเผยข้อมูลข่าวสารกับประชาชนหรือผู้มีส่วนได้เสีย รวมทั้งช่องทางในการร้องเรียน</w:t>
            </w:r>
          </w:p>
        </w:tc>
      </w:tr>
      <w:tr w:rsidR="004C3F0F" w:rsidRPr="004C3F0F" w14:paraId="24FFBB0E" w14:textId="77777777" w:rsidTr="00EE7442">
        <w:tc>
          <w:tcPr>
            <w:tcW w:w="3505" w:type="dxa"/>
            <w:vMerge w:val="restart"/>
          </w:tcPr>
          <w:p w14:paraId="119A0319" w14:textId="45DF5357" w:rsidR="00A15B71" w:rsidRPr="004C3F0F" w:rsidRDefault="004C3F0F" w:rsidP="00641C32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13" w:name="_Hlk192244106"/>
            <w:bookmarkEnd w:id="12"/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="00A15B71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การเปิดโอกาสให้บุคลากรในองค์กรหรือผู้มีส่วนได้เสีย มีส่วนร่วมในการบริหารจัดการ</w:t>
            </w:r>
            <w:r w:rsidR="00641C32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15B71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โดยร่วมรับรู้ แสดงความคิดเห็น ตลอดจนมีส่วนร่วมในการตัดสินใจและร่วมกันพัฒนาองค์กร </w:t>
            </w:r>
          </w:p>
        </w:tc>
        <w:tc>
          <w:tcPr>
            <w:tcW w:w="5130" w:type="dxa"/>
          </w:tcPr>
          <w:p w14:paraId="5C758F1A" w14:textId="028D3FF5" w:rsidR="00A15B71" w:rsidRPr="004C3F0F" w:rsidRDefault="004C3F0F" w:rsidP="00EE7442">
            <w:pPr>
              <w:tabs>
                <w:tab w:val="left" w:pos="129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="00A15B71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1 ช่องทางและวิธีการที่เปิดโอกาสให้บุคลากรในองค์กร หรือผู้มีส่วนได้เสียมีส่วนร่วมในการแสดงความคิดเห็นและตัดสินใจในโครงการ/กิจกรรมต่างๆ ขององค์กร อาทิ การให้ข้อมูลข่าวสาร การรับฟังความคิดเห็น การเข้าร่วมกิจกรรม การร่วมดำเนินการ และการมอบอำนาจตัดสินใจ</w:t>
            </w:r>
          </w:p>
        </w:tc>
      </w:tr>
      <w:tr w:rsidR="004C3F0F" w:rsidRPr="004C3F0F" w14:paraId="328066C1" w14:textId="77777777" w:rsidTr="00EE7442">
        <w:tc>
          <w:tcPr>
            <w:tcW w:w="3505" w:type="dxa"/>
            <w:vMerge/>
          </w:tcPr>
          <w:p w14:paraId="01B7BD10" w14:textId="77777777" w:rsidR="00A15B71" w:rsidRPr="004C3F0F" w:rsidRDefault="00A15B71" w:rsidP="00EE7442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30" w:type="dxa"/>
          </w:tcPr>
          <w:p w14:paraId="00DCD267" w14:textId="7833A0BF" w:rsidR="00A15B71" w:rsidRPr="004C3F0F" w:rsidRDefault="004C3F0F" w:rsidP="00EE7442">
            <w:pPr>
              <w:tabs>
                <w:tab w:val="left" w:pos="129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="00A15B71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2 กิจกรรม/ โครงการที่บุคลากรในองค์กรหรือผู้มีส่วนได้เสียมีส่วนร่วม</w:t>
            </w: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ในการพัฒนาองค์กร</w:t>
            </w:r>
          </w:p>
        </w:tc>
      </w:tr>
      <w:tr w:rsidR="004C3F0F" w:rsidRPr="004C3F0F" w14:paraId="5139DC43" w14:textId="77777777" w:rsidTr="00EE7442">
        <w:tc>
          <w:tcPr>
            <w:tcW w:w="3505" w:type="dxa"/>
          </w:tcPr>
          <w:p w14:paraId="0E02B9DD" w14:textId="28F55589" w:rsidR="00A15B71" w:rsidRPr="004C3F0F" w:rsidRDefault="004C3F0F" w:rsidP="00EE7442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14" w:name="_Hlk192244136"/>
            <w:bookmarkEnd w:id="13"/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  <w:r w:rsidR="00A15B71" w:rsidRPr="004C3F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การตระหนักในสิทธิและหน้าที่ มีสำนึกรับผิดชอบต่อสาธารณะ ผู้เกี่ยวข้อง ผู้มีส่วนได้เสีย และสังคม ใส่ใจปัญหาสาธารณะของบ้านเมือง กระตือรือร้นในการแก้ปัญหา  ตลอดจนการเคารพในความคิดเห็นที่แตกต่าง และความกล้าที่จะยอมรับผลจากการกระทำของบุคลากรหรือองค์กร</w:t>
            </w:r>
          </w:p>
        </w:tc>
        <w:tc>
          <w:tcPr>
            <w:tcW w:w="5130" w:type="dxa"/>
          </w:tcPr>
          <w:p w14:paraId="19A10497" w14:textId="235E453C" w:rsidR="00A15B71" w:rsidRPr="004C3F0F" w:rsidRDefault="004C3F0F" w:rsidP="00EE7442">
            <w:pPr>
              <w:tabs>
                <w:tab w:val="left" w:pos="129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6. กิจกรรม/โครงการ ที่แสดงถึงความสำนึกรับผิดชอบต่อสังคม</w:t>
            </w:r>
          </w:p>
        </w:tc>
      </w:tr>
      <w:tr w:rsidR="004C3F0F" w:rsidRPr="004C3F0F" w14:paraId="73C52CBF" w14:textId="77777777" w:rsidTr="00EE7442">
        <w:tc>
          <w:tcPr>
            <w:tcW w:w="3505" w:type="dxa"/>
            <w:vMerge w:val="restart"/>
          </w:tcPr>
          <w:p w14:paraId="0D339865" w14:textId="79A68866" w:rsidR="00A15B71" w:rsidRPr="004C3F0F" w:rsidRDefault="004C3F0F" w:rsidP="00EE7442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15" w:name="_Hlk192244176"/>
            <w:bookmarkEnd w:id="14"/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  <w:r w:rsidR="00A15B71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การบริหารจัดการและใช้ทรัพยากรที่มีจำกัด เพื่อให้เกิดประโยชน์สูงสุด </w:t>
            </w:r>
          </w:p>
        </w:tc>
        <w:tc>
          <w:tcPr>
            <w:tcW w:w="5130" w:type="dxa"/>
          </w:tcPr>
          <w:p w14:paraId="0F6A1570" w14:textId="3F40229E" w:rsidR="00A15B71" w:rsidRPr="004C3F0F" w:rsidRDefault="004C3F0F" w:rsidP="00EE7442">
            <w:pPr>
              <w:tabs>
                <w:tab w:val="left" w:pos="12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7.1 กิจกรรม/โครงการ ที่แสดงถึงการบริหารจัดการและใช้ทรัพยากรที่มีจำกัด เพื่อให้เกิดประโยชน์สูงสุด</w:t>
            </w:r>
          </w:p>
        </w:tc>
      </w:tr>
      <w:tr w:rsidR="004C3F0F" w:rsidRPr="004C3F0F" w14:paraId="47748769" w14:textId="77777777" w:rsidTr="00EE7442">
        <w:tc>
          <w:tcPr>
            <w:tcW w:w="3505" w:type="dxa"/>
            <w:vMerge/>
          </w:tcPr>
          <w:p w14:paraId="6E528B07" w14:textId="77777777" w:rsidR="00A15B71" w:rsidRPr="004C3F0F" w:rsidRDefault="00A15B71" w:rsidP="00EE7442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30" w:type="dxa"/>
          </w:tcPr>
          <w:p w14:paraId="6FAC7E41" w14:textId="41515FE2" w:rsidR="00A15B71" w:rsidRPr="004C3F0F" w:rsidRDefault="004C3F0F" w:rsidP="004C3F0F">
            <w:pPr>
              <w:tabs>
                <w:tab w:val="left" w:pos="12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A15B71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.2 </w:t>
            </w: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องค์กรมีการนำเทคโนโลยีใหม่ๆ มาประยุกต์ใช้เพื่อให้การใช้ทรัพยากรที่มีอยู่จำกัดเกิดประโยชน์สูงสุด</w:t>
            </w:r>
          </w:p>
        </w:tc>
      </w:tr>
      <w:tr w:rsidR="004C3F0F" w:rsidRPr="004C3F0F" w14:paraId="0604F19A" w14:textId="77777777" w:rsidTr="00EE7442">
        <w:tc>
          <w:tcPr>
            <w:tcW w:w="3505" w:type="dxa"/>
          </w:tcPr>
          <w:p w14:paraId="209FB827" w14:textId="226D7CA6" w:rsidR="00F45593" w:rsidRPr="004C3F0F" w:rsidRDefault="004C3F0F" w:rsidP="00F45593">
            <w:pPr>
              <w:tabs>
                <w:tab w:val="left" w:pos="1440"/>
                <w:tab w:val="left" w:pos="1890"/>
                <w:tab w:val="left" w:pos="2040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="00F45593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รางวัลหรือการยอมรับในการบริหารงานด้านธรรมาภิบาล</w:t>
            </w:r>
          </w:p>
        </w:tc>
        <w:tc>
          <w:tcPr>
            <w:tcW w:w="5130" w:type="dxa"/>
          </w:tcPr>
          <w:p w14:paraId="2A68800B" w14:textId="44428E8A" w:rsidR="00F45593" w:rsidRPr="004C3F0F" w:rsidRDefault="004C3F0F" w:rsidP="001C5935">
            <w:pPr>
              <w:tabs>
                <w:tab w:val="left" w:pos="129"/>
              </w:tabs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  <w:r w:rsidR="00F45593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รางวัลหรือการรับรองมาตรฐานการบริหารงานตามหลักธรรมภิบาลจากหน่วยงานหรือองค์กร</w:t>
            </w:r>
            <w:r w:rsidR="007227A6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ที่น่าเชื่อถือ</w:t>
            </w:r>
          </w:p>
        </w:tc>
      </w:tr>
      <w:bookmarkEnd w:id="15"/>
    </w:tbl>
    <w:p w14:paraId="3F6D5BE6" w14:textId="444ACEA8" w:rsidR="005F4DD4" w:rsidRPr="004C3F0F" w:rsidRDefault="005F4DD4" w:rsidP="004C3F0F">
      <w:pPr>
        <w:tabs>
          <w:tab w:val="left" w:pos="1440"/>
          <w:tab w:val="left" w:pos="1890"/>
          <w:tab w:val="left" w:pos="204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778716B" w14:textId="04E6D169" w:rsidR="00776C42" w:rsidRPr="004C3F0F" w:rsidRDefault="009F58C4" w:rsidP="00E8744F">
      <w:pPr>
        <w:pStyle w:val="ListParagraph"/>
        <w:spacing w:after="0" w:line="276" w:lineRule="auto"/>
        <w:ind w:left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C3F0F">
        <w:rPr>
          <w:rFonts w:ascii="TH SarabunPSK" w:hAnsi="TH SarabunPSK" w:cs="TH SarabunPSK" w:hint="cs"/>
          <w:noProof/>
          <w:sz w:val="32"/>
          <w:szCs w:val="32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CA8EE49" wp14:editId="371B2D59">
                <wp:simplePos x="0" y="0"/>
                <wp:positionH relativeFrom="margin">
                  <wp:posOffset>-90805</wp:posOffset>
                </wp:positionH>
                <wp:positionV relativeFrom="paragraph">
                  <wp:posOffset>-374015</wp:posOffset>
                </wp:positionV>
                <wp:extent cx="5721985" cy="861646"/>
                <wp:effectExtent l="0" t="0" r="12065" b="1524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985" cy="861646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C7065" w14:textId="5665E7A3" w:rsidR="00C515B4" w:rsidRPr="006858FF" w:rsidRDefault="00C515B4" w:rsidP="006858F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หมวดที่ 3</w:t>
                            </w:r>
                            <w:r w:rsidRPr="002C38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F7CDF" w:rsidRPr="008F7C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โครงการที่มีความโดดเด่นด้านการขับเคลื่อนกิจกรรมเพื่อสังคมและ</w:t>
                            </w:r>
                            <w:r w:rsidR="00E9371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สาธารณประโยชน์</w:t>
                            </w:r>
                            <w:r w:rsidR="00A15B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(30 คะแนน)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0CA8EE49" id="Rounded Rectangle 5" o:spid="_x0000_s1028" style="position:absolute;left:0;text-align:left;margin-left:-7.15pt;margin-top:-29.45pt;width:450.55pt;height:67.8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" fillcolor="black [3200]" strokecolor="black [1600]" strokeweight="1pt">
                <v:stroke joinstyle="miter"/>
                <v:textbox>
                  <w:txbxContent>
                    <w:p w14:paraId="03BC7065" w14:textId="5665E7A3" w:rsidR="00C515B4" w:rsidRPr="006858FF" w:rsidRDefault="00C515B4" w:rsidP="006858F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หมวดที่ 3</w:t>
                      </w:r>
                      <w:r w:rsidRPr="002C38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</w:t>
                      </w:r>
                      <w:r w:rsidR="008F7CDF" w:rsidRPr="008F7CD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โครงการที่มีความโดดเด่นด้านการขับเคลื่อนกิจกรรมเพื่อสังคมและ</w:t>
                      </w:r>
                      <w:r w:rsidR="00E9371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สาธารณประโยชน์</w:t>
                      </w:r>
                      <w:r w:rsidR="00A15B7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(30 คะแนน)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9E610C" w14:textId="77777777" w:rsidR="008C3F18" w:rsidRPr="004C3F0F" w:rsidRDefault="008C3F18" w:rsidP="005F4DD4">
      <w:pPr>
        <w:tabs>
          <w:tab w:val="left" w:pos="851"/>
          <w:tab w:val="left" w:pos="2127"/>
          <w:tab w:val="left" w:pos="2552"/>
        </w:tabs>
        <w:spacing w:after="0" w:line="276" w:lineRule="auto"/>
        <w:ind w:left="1985" w:hanging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631F35" w14:textId="77777777" w:rsidR="00743F71" w:rsidRDefault="008F7CDF" w:rsidP="008F7CDF">
      <w:pPr>
        <w:tabs>
          <w:tab w:val="left" w:pos="851"/>
          <w:tab w:val="left" w:pos="2127"/>
          <w:tab w:val="left" w:pos="2552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/>
          <w:sz w:val="32"/>
          <w:szCs w:val="32"/>
          <w:cs/>
        </w:rPr>
        <w:tab/>
      </w:r>
    </w:p>
    <w:p w14:paraId="06E8F297" w14:textId="7F5871EF" w:rsidR="008F7CDF" w:rsidRPr="004C3F0F" w:rsidRDefault="00743F71" w:rsidP="008F7CDF">
      <w:pPr>
        <w:tabs>
          <w:tab w:val="left" w:pos="851"/>
          <w:tab w:val="left" w:pos="2127"/>
          <w:tab w:val="left" w:pos="2552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F7CDF" w:rsidRPr="004C3F0F">
        <w:rPr>
          <w:rFonts w:ascii="TH SarabunPSK" w:hAnsi="TH SarabunPSK" w:cs="TH SarabunPSK"/>
          <w:sz w:val="32"/>
          <w:szCs w:val="32"/>
          <w:cs/>
        </w:rPr>
        <w:t>การขับเคลื่อนกิจกรรมเพื่อสังคมและ</w:t>
      </w:r>
      <w:r w:rsidR="00E9371F">
        <w:rPr>
          <w:rFonts w:ascii="TH SarabunPSK" w:hAnsi="TH SarabunPSK" w:cs="TH SarabunPSK"/>
          <w:sz w:val="32"/>
          <w:szCs w:val="32"/>
          <w:cs/>
        </w:rPr>
        <w:t>สาธารณประโยชน์</w:t>
      </w:r>
      <w:r w:rsidR="008F7CDF" w:rsidRPr="004C3F0F">
        <w:rPr>
          <w:rFonts w:ascii="TH SarabunPSK" w:hAnsi="TH SarabunPSK" w:cs="TH SarabunPSK" w:hint="cs"/>
          <w:sz w:val="32"/>
          <w:szCs w:val="32"/>
          <w:cs/>
        </w:rPr>
        <w:t xml:space="preserve"> เป็นกิจกรรมที่ใช้ใน</w:t>
      </w:r>
      <w:r w:rsidR="008F7CDF" w:rsidRPr="004C3F0F">
        <w:rPr>
          <w:rFonts w:ascii="TH SarabunPSK" w:hAnsi="TH SarabunPSK" w:cs="TH SarabunPSK"/>
          <w:sz w:val="32"/>
          <w:szCs w:val="32"/>
          <w:cs/>
        </w:rPr>
        <w:t>ส่งเสริมค่านิยมของ</w:t>
      </w:r>
      <w:r w:rsidR="008F7CDF" w:rsidRPr="004C3F0F">
        <w:rPr>
          <w:rFonts w:ascii="TH SarabunPSK" w:hAnsi="TH SarabunPSK" w:cs="TH SarabunPSK" w:hint="cs"/>
          <w:sz w:val="32"/>
          <w:szCs w:val="32"/>
          <w:cs/>
        </w:rPr>
        <w:t>องค์กร เพื่อ</w:t>
      </w:r>
      <w:r w:rsidR="008F7CDF" w:rsidRPr="004C3F0F">
        <w:rPr>
          <w:rFonts w:ascii="TH SarabunPSK" w:hAnsi="TH SarabunPSK" w:cs="TH SarabunPSK"/>
          <w:sz w:val="32"/>
          <w:szCs w:val="32"/>
          <w:cs/>
        </w:rPr>
        <w:t>สร้างทีมและสร้างการมีส่วนร่วมของ</w:t>
      </w:r>
      <w:r w:rsidR="008F7CDF" w:rsidRPr="004C3F0F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8F7CDF" w:rsidRPr="004C3F0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F7CDF" w:rsidRPr="004C3F0F">
        <w:rPr>
          <w:rFonts w:ascii="TH SarabunPSK" w:hAnsi="TH SarabunPSK" w:cs="TH SarabunPSK"/>
          <w:sz w:val="32"/>
          <w:szCs w:val="32"/>
        </w:rPr>
        <w:t>Employee Engagement</w:t>
      </w:r>
      <w:r w:rsidR="008F7CDF" w:rsidRPr="004C3F0F">
        <w:rPr>
          <w:rFonts w:ascii="TH SarabunPSK" w:hAnsi="TH SarabunPSK" w:cs="TH SarabunPSK"/>
          <w:sz w:val="32"/>
          <w:szCs w:val="32"/>
          <w:cs/>
        </w:rPr>
        <w:t>) โดยเฉพาะกิจกรรมที่</w:t>
      </w:r>
      <w:r w:rsidR="008F7CDF" w:rsidRPr="004C3F0F">
        <w:rPr>
          <w:rFonts w:ascii="TH SarabunPSK" w:hAnsi="TH SarabunPSK" w:cs="TH SarabunPSK" w:hint="cs"/>
          <w:sz w:val="32"/>
          <w:szCs w:val="32"/>
          <w:cs/>
        </w:rPr>
        <w:t>เปิดโอกาสให้บุคลากร</w:t>
      </w:r>
      <w:r w:rsidR="008F7CDF" w:rsidRPr="004C3F0F">
        <w:rPr>
          <w:rFonts w:ascii="TH SarabunPSK" w:hAnsi="TH SarabunPSK" w:cs="TH SarabunPSK"/>
          <w:sz w:val="32"/>
          <w:szCs w:val="32"/>
          <w:cs/>
        </w:rPr>
        <w:t>ได้มีส่วนร่วม</w:t>
      </w:r>
      <w:r w:rsidR="008F7CDF" w:rsidRPr="004C3F0F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8F7CDF" w:rsidRPr="004C3F0F">
        <w:rPr>
          <w:rFonts w:ascii="TH SarabunPSK" w:hAnsi="TH SarabunPSK" w:cs="TH SarabunPSK"/>
          <w:sz w:val="32"/>
          <w:szCs w:val="32"/>
          <w:cs/>
        </w:rPr>
        <w:t>ทำกิจกรรม</w:t>
      </w:r>
      <w:r w:rsidR="008F7CDF" w:rsidRPr="004C3F0F">
        <w:rPr>
          <w:rFonts w:ascii="TH SarabunPSK" w:hAnsi="TH SarabunPSK" w:cs="TH SarabunPSK" w:hint="cs"/>
          <w:sz w:val="32"/>
          <w:szCs w:val="32"/>
          <w:cs/>
        </w:rPr>
        <w:t>ร่วมกัน</w:t>
      </w:r>
      <w:r w:rsidR="008F7CDF" w:rsidRPr="004C3F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7CDF" w:rsidRPr="004C3F0F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8F7CDF" w:rsidRPr="004C3F0F">
        <w:rPr>
          <w:rFonts w:ascii="TH SarabunPSK" w:hAnsi="TH SarabunPSK" w:cs="TH SarabunPSK"/>
          <w:sz w:val="32"/>
          <w:szCs w:val="32"/>
          <w:cs/>
        </w:rPr>
        <w:t>เกิดความภาคภูมิใจที่ได้ทำงานร่วมกับองค์กรที่ใส่ใจปัญหาหรือมีค่านิยมที่ตรงกัน</w:t>
      </w:r>
      <w:r w:rsidR="008F7CDF" w:rsidRPr="004C3F0F">
        <w:rPr>
          <w:rFonts w:ascii="TH SarabunPSK" w:hAnsi="TH SarabunPSK" w:cs="TH SarabunPSK" w:hint="cs"/>
          <w:sz w:val="32"/>
          <w:szCs w:val="32"/>
          <w:cs/>
        </w:rPr>
        <w:t xml:space="preserve"> และยัง</w:t>
      </w:r>
      <w:r w:rsidR="008F7CDF" w:rsidRPr="004C3F0F">
        <w:rPr>
          <w:rFonts w:ascii="TH SarabunPSK" w:hAnsi="TH SarabunPSK" w:cs="TH SarabunPSK"/>
          <w:sz w:val="32"/>
          <w:szCs w:val="32"/>
          <w:cs/>
        </w:rPr>
        <w:t>ส่งผล</w:t>
      </w:r>
      <w:r w:rsidR="008F7CDF" w:rsidRPr="004C3F0F">
        <w:rPr>
          <w:rFonts w:ascii="TH SarabunPSK" w:hAnsi="TH SarabunPSK" w:cs="TH SarabunPSK" w:hint="cs"/>
          <w:sz w:val="32"/>
          <w:szCs w:val="32"/>
          <w:cs/>
        </w:rPr>
        <w:t>โดยตรง</w:t>
      </w:r>
      <w:r w:rsidR="008F7CDF" w:rsidRPr="004C3F0F">
        <w:rPr>
          <w:rFonts w:ascii="TH SarabunPSK" w:hAnsi="TH SarabunPSK" w:cs="TH SarabunPSK"/>
          <w:sz w:val="32"/>
          <w:szCs w:val="32"/>
          <w:cs/>
        </w:rPr>
        <w:t>ต่อภาพลักษณ์</w:t>
      </w:r>
      <w:r w:rsidR="008F7CDF" w:rsidRPr="004C3F0F">
        <w:rPr>
          <w:rFonts w:ascii="TH SarabunPSK" w:hAnsi="TH SarabunPSK" w:cs="TH SarabunPSK" w:hint="cs"/>
          <w:sz w:val="32"/>
          <w:szCs w:val="32"/>
          <w:cs/>
        </w:rPr>
        <w:t xml:space="preserve">ขององค์กรด้วย </w:t>
      </w:r>
      <w:r w:rsidR="008F7CDF" w:rsidRPr="004C3F0F">
        <w:rPr>
          <w:rFonts w:ascii="TH SarabunPSK" w:hAnsi="TH SarabunPSK" w:cs="TH SarabunPSK"/>
          <w:sz w:val="32"/>
          <w:szCs w:val="32"/>
          <w:cs/>
        </w:rPr>
        <w:t>กิจกรรมเพื่อสังคมและ</w:t>
      </w:r>
      <w:r w:rsidR="00E9371F">
        <w:rPr>
          <w:rFonts w:ascii="TH SarabunPSK" w:hAnsi="TH SarabunPSK" w:cs="TH SarabunPSK"/>
          <w:sz w:val="32"/>
          <w:szCs w:val="32"/>
          <w:cs/>
        </w:rPr>
        <w:t>สาธารณประโยชน์</w:t>
      </w:r>
      <w:r w:rsidR="008F7CDF" w:rsidRPr="004C3F0F">
        <w:rPr>
          <w:rFonts w:ascii="TH SarabunPSK" w:hAnsi="TH SarabunPSK" w:cs="TH SarabunPSK" w:hint="cs"/>
          <w:sz w:val="32"/>
          <w:szCs w:val="32"/>
          <w:cs/>
        </w:rPr>
        <w:t>มีหลากหลายมิติทั้งด้านการ</w:t>
      </w:r>
      <w:r w:rsidR="008F7CDF" w:rsidRPr="004C3F0F">
        <w:rPr>
          <w:rFonts w:ascii="TH SarabunPSK" w:hAnsi="TH SarabunPSK" w:cs="TH SarabunPSK"/>
          <w:sz w:val="32"/>
          <w:szCs w:val="32"/>
          <w:cs/>
        </w:rPr>
        <w:t xml:space="preserve">พัฒนาคุณภาพชีวิต การศึกษา สังคม และสิ่งแวดล้อม </w:t>
      </w:r>
      <w:r w:rsidR="008F7CDF" w:rsidRPr="004C3F0F">
        <w:rPr>
          <w:rFonts w:ascii="TH SarabunPSK" w:hAnsi="TH SarabunPSK" w:cs="TH SarabunPSK" w:hint="cs"/>
          <w:sz w:val="32"/>
          <w:szCs w:val="32"/>
          <w:cs/>
        </w:rPr>
        <w:t xml:space="preserve">เป็นต้น </w:t>
      </w:r>
      <w:r w:rsidR="008F7CDF" w:rsidRPr="004C3F0F">
        <w:rPr>
          <w:rFonts w:ascii="TH SarabunPSK" w:hAnsi="TH SarabunPSK" w:cs="TH SarabunPSK"/>
          <w:sz w:val="32"/>
          <w:szCs w:val="32"/>
          <w:cs/>
        </w:rPr>
        <w:t>โดย</w:t>
      </w:r>
      <w:r w:rsidR="008F7CDF" w:rsidRPr="004C3F0F">
        <w:rPr>
          <w:rFonts w:ascii="TH SarabunPSK" w:hAnsi="TH SarabunPSK" w:cs="TH SarabunPSK" w:hint="cs"/>
          <w:sz w:val="32"/>
          <w:szCs w:val="32"/>
          <w:cs/>
        </w:rPr>
        <w:t>อาจดำเนินงาน</w:t>
      </w:r>
      <w:r w:rsidR="008F7CDF" w:rsidRPr="004C3F0F">
        <w:rPr>
          <w:rFonts w:ascii="TH SarabunPSK" w:hAnsi="TH SarabunPSK" w:cs="TH SarabunPSK"/>
          <w:sz w:val="32"/>
          <w:szCs w:val="32"/>
          <w:cs/>
        </w:rPr>
        <w:t>ร่วมกับภาคส่วน</w:t>
      </w:r>
      <w:r w:rsidR="008F7CDF" w:rsidRPr="004C3F0F">
        <w:rPr>
          <w:rFonts w:ascii="TH SarabunPSK" w:hAnsi="TH SarabunPSK" w:cs="TH SarabunPSK" w:hint="cs"/>
          <w:sz w:val="32"/>
          <w:szCs w:val="32"/>
          <w:cs/>
        </w:rPr>
        <w:t>ต่างๆ</w:t>
      </w:r>
      <w:r w:rsidR="008F7CDF" w:rsidRPr="004C3F0F">
        <w:rPr>
          <w:rFonts w:ascii="TH SarabunPSK" w:hAnsi="TH SarabunPSK" w:cs="TH SarabunPSK"/>
          <w:sz w:val="32"/>
          <w:szCs w:val="32"/>
          <w:cs/>
        </w:rPr>
        <w:t xml:space="preserve"> ทั้งหน่วยงานภาครัฐ ภาคเอกชน ภาคประชาชน องค์กร และชุมชน เพื่อสร้างความเติบโต</w:t>
      </w:r>
      <w:r w:rsidR="008F7CDF" w:rsidRPr="004C3F0F">
        <w:rPr>
          <w:rFonts w:ascii="TH SarabunPSK" w:hAnsi="TH SarabunPSK" w:cs="TH SarabunPSK" w:hint="cs"/>
          <w:sz w:val="32"/>
          <w:szCs w:val="32"/>
          <w:cs/>
        </w:rPr>
        <w:t xml:space="preserve"> ต่อเนื่อง และ</w:t>
      </w:r>
      <w:r w:rsidR="008F7CDF" w:rsidRPr="004C3F0F">
        <w:rPr>
          <w:rFonts w:ascii="TH SarabunPSK" w:hAnsi="TH SarabunPSK" w:cs="TH SarabunPSK"/>
          <w:sz w:val="32"/>
          <w:szCs w:val="32"/>
          <w:cs/>
        </w:rPr>
        <w:t xml:space="preserve">ยั่งยืน </w:t>
      </w:r>
      <w:r w:rsidR="008F7CDF" w:rsidRPr="004C3F0F">
        <w:rPr>
          <w:rFonts w:ascii="TH SarabunPSK" w:hAnsi="TH SarabunPSK" w:cs="TH SarabunPSK" w:hint="cs"/>
          <w:sz w:val="32"/>
          <w:szCs w:val="32"/>
          <w:cs/>
        </w:rPr>
        <w:t>ด้วยเหตุนี้ จึงถูกนำมาใช้เป็นเกณฑ์</w:t>
      </w:r>
      <w:r w:rsidR="008F7CDF" w:rsidRPr="004C3F0F">
        <w:rPr>
          <w:rFonts w:ascii="TH SarabunPSK" w:hAnsi="TH SarabunPSK" w:cs="TH SarabunPSK"/>
          <w:sz w:val="32"/>
          <w:szCs w:val="32"/>
          <w:cs/>
        </w:rPr>
        <w:t>ในการพิจารณารางวัลพระปกเกล้า ด้านสำนึกพลเมือง เพื่อแสดงให้เห็นว่าหน่วยงาน</w:t>
      </w:r>
      <w:r w:rsidR="008F7CDF" w:rsidRPr="004C3F0F">
        <w:rPr>
          <w:rFonts w:ascii="TH SarabunPSK" w:hAnsi="TH SarabunPSK" w:cs="TH SarabunPSK" w:hint="cs"/>
          <w:sz w:val="32"/>
          <w:szCs w:val="32"/>
          <w:cs/>
        </w:rPr>
        <w:t>มีการดำเนินโครงการ</w:t>
      </w:r>
      <w:r w:rsidR="008F7CDF" w:rsidRPr="004C3F0F">
        <w:rPr>
          <w:rFonts w:ascii="TH SarabunPSK" w:hAnsi="TH SarabunPSK" w:cs="TH SarabunPSK"/>
          <w:sz w:val="32"/>
          <w:szCs w:val="32"/>
          <w:cs/>
        </w:rPr>
        <w:t>ที่มีความโดดเด่นด้านการขับเคลื่อนกิจกรรมเพื่อสังคมและ</w:t>
      </w:r>
      <w:r w:rsidR="00E9371F">
        <w:rPr>
          <w:rFonts w:ascii="TH SarabunPSK" w:hAnsi="TH SarabunPSK" w:cs="TH SarabunPSK"/>
          <w:sz w:val="32"/>
          <w:szCs w:val="32"/>
          <w:cs/>
        </w:rPr>
        <w:t>สาธารณประโยชน์</w:t>
      </w:r>
      <w:r w:rsidR="008F7CDF" w:rsidRPr="004C3F0F">
        <w:rPr>
          <w:rFonts w:ascii="TH SarabunPSK" w:hAnsi="TH SarabunPSK" w:cs="TH SarabunPSK" w:hint="cs"/>
          <w:sz w:val="32"/>
          <w:szCs w:val="32"/>
          <w:cs/>
        </w:rPr>
        <w:t>อย่างแท้จริง</w:t>
      </w:r>
    </w:p>
    <w:p w14:paraId="008A89A4" w14:textId="77777777" w:rsidR="00B84579" w:rsidRPr="004C3F0F" w:rsidRDefault="00B84579" w:rsidP="005F4DD4">
      <w:pPr>
        <w:tabs>
          <w:tab w:val="left" w:pos="851"/>
          <w:tab w:val="left" w:pos="2127"/>
          <w:tab w:val="left" w:pos="2552"/>
        </w:tabs>
        <w:spacing w:after="0" w:line="276" w:lineRule="auto"/>
        <w:ind w:left="1985" w:hanging="1985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79F19E36" w14:textId="6E20EF55" w:rsidR="005F4DD4" w:rsidRPr="004C3F0F" w:rsidRDefault="005F4DD4" w:rsidP="005F4DD4">
      <w:pPr>
        <w:tabs>
          <w:tab w:val="left" w:pos="851"/>
          <w:tab w:val="left" w:pos="2127"/>
          <w:tab w:val="left" w:pos="2552"/>
        </w:tabs>
        <w:spacing w:after="0" w:line="276" w:lineRule="auto"/>
        <w:ind w:left="1985" w:hanging="1985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4C3F0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ข้อพึงพิจารณาโครงการ/กิจกรรมที่นำเสนอ</w:t>
      </w:r>
    </w:p>
    <w:p w14:paraId="454F6C96" w14:textId="5E2C38A1" w:rsidR="005F4DD4" w:rsidRPr="004C3F0F" w:rsidRDefault="005F4DD4" w:rsidP="005F4DD4">
      <w:pPr>
        <w:numPr>
          <w:ilvl w:val="0"/>
          <w:numId w:val="22"/>
        </w:numPr>
        <w:tabs>
          <w:tab w:val="left" w:pos="1276"/>
        </w:tabs>
        <w:autoSpaceDN w:val="0"/>
        <w:spacing w:after="0" w:line="276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 w:hint="cs"/>
          <w:sz w:val="32"/>
          <w:szCs w:val="32"/>
          <w:cs/>
        </w:rPr>
        <w:t>โครงการ/กิจกรรม ต้องมีการดำเนินงานในพื้นที่เป้าหมายเพื่อก่อให้เกิด</w:t>
      </w:r>
      <w:r w:rsidR="00E9371F">
        <w:rPr>
          <w:rFonts w:ascii="TH SarabunPSK" w:hAnsi="TH SarabunPSK" w:cs="TH SarabunPSK"/>
          <w:sz w:val="32"/>
          <w:szCs w:val="32"/>
          <w:cs/>
        </w:rPr>
        <w:t>สาธารณประโยชน์</w:t>
      </w:r>
      <w:r w:rsidRPr="004C3F0F">
        <w:rPr>
          <w:rFonts w:ascii="TH SarabunPSK" w:hAnsi="TH SarabunPSK" w:cs="TH SarabunPSK" w:hint="cs"/>
          <w:sz w:val="32"/>
          <w:szCs w:val="32"/>
          <w:cs/>
        </w:rPr>
        <w:t>ไม่ใช่โครงการที่ดำเนินงานภายในองค์กรหรือหน่วยงานที่สมัครเข้ารับรางวัล</w:t>
      </w:r>
    </w:p>
    <w:p w14:paraId="57901DC6" w14:textId="08EF3A35" w:rsidR="005F4DD4" w:rsidRPr="004C3F0F" w:rsidRDefault="005F4DD4" w:rsidP="005F4DD4">
      <w:pPr>
        <w:numPr>
          <w:ilvl w:val="0"/>
          <w:numId w:val="22"/>
        </w:numPr>
        <w:tabs>
          <w:tab w:val="left" w:pos="1276"/>
        </w:tabs>
        <w:autoSpaceDN w:val="0"/>
        <w:spacing w:after="0" w:line="276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 w:hint="cs"/>
          <w:sz w:val="32"/>
          <w:szCs w:val="32"/>
          <w:cs/>
        </w:rPr>
        <w:t>โครงการ/กิจกรรม สามารถสะท้อนให้เห็นถึงปัญหา/ความต้องการของพื้นที่ และสามารถแก้ไขปัญหา/ความต้องการนั้นได้อย่างแท้จริง (ไม่ใช่โครงการที่มีลักษณะมอบ/บริจาคเงินหรือสิ่งของ)</w:t>
      </w:r>
    </w:p>
    <w:p w14:paraId="4ED31BF5" w14:textId="79436855" w:rsidR="005F4DD4" w:rsidRPr="004C3F0F" w:rsidRDefault="005F4DD4" w:rsidP="005F4DD4">
      <w:pPr>
        <w:numPr>
          <w:ilvl w:val="0"/>
          <w:numId w:val="22"/>
        </w:numPr>
        <w:tabs>
          <w:tab w:val="left" w:pos="1276"/>
        </w:tabs>
        <w:autoSpaceDN w:val="0"/>
        <w:spacing w:after="0" w:line="276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 w:hint="cs"/>
          <w:sz w:val="32"/>
          <w:szCs w:val="32"/>
          <w:cs/>
        </w:rPr>
        <w:t>โครงการ/กิจกรรม ต้องให้ความสำคัญกับกระบวนการมีส่วนร่วม มีความพยายามสร้างการมีส่วนร่วมให้เกิดขึ้นในทุกขั้นตอนการทำงาน โดยระดับการสร้างการมีส่วนร่วมนั้นแบ่งออกเป็น 5 ระดับ ตั้งแต่การให้ข้อมูล (</w:t>
      </w:r>
      <w:r w:rsidRPr="004C3F0F">
        <w:rPr>
          <w:rFonts w:ascii="TH SarabunPSK" w:hAnsi="TH SarabunPSK" w:cs="TH SarabunPSK" w:hint="cs"/>
          <w:sz w:val="32"/>
          <w:szCs w:val="32"/>
        </w:rPr>
        <w:t>Inform</w:t>
      </w:r>
      <w:r w:rsidRPr="004C3F0F">
        <w:rPr>
          <w:rFonts w:ascii="TH SarabunPSK" w:hAnsi="TH SarabunPSK" w:cs="TH SarabunPSK" w:hint="cs"/>
          <w:sz w:val="32"/>
          <w:szCs w:val="32"/>
          <w:cs/>
        </w:rPr>
        <w:t>) การให้คำปรึกษาหารือ (</w:t>
      </w:r>
      <w:r w:rsidRPr="004C3F0F">
        <w:rPr>
          <w:rFonts w:ascii="TH SarabunPSK" w:hAnsi="TH SarabunPSK" w:cs="TH SarabunPSK" w:hint="cs"/>
          <w:sz w:val="32"/>
          <w:szCs w:val="32"/>
        </w:rPr>
        <w:t>Consult</w:t>
      </w:r>
      <w:r w:rsidRPr="004C3F0F">
        <w:rPr>
          <w:rFonts w:ascii="TH SarabunPSK" w:hAnsi="TH SarabunPSK" w:cs="TH SarabunPSK" w:hint="cs"/>
          <w:sz w:val="32"/>
          <w:szCs w:val="32"/>
          <w:cs/>
        </w:rPr>
        <w:t>) การเข้ามามีบทบาท (</w:t>
      </w:r>
      <w:r w:rsidRPr="004C3F0F">
        <w:rPr>
          <w:rFonts w:ascii="TH SarabunPSK" w:hAnsi="TH SarabunPSK" w:cs="TH SarabunPSK" w:hint="cs"/>
          <w:sz w:val="32"/>
          <w:szCs w:val="32"/>
        </w:rPr>
        <w:t>Involve</w:t>
      </w:r>
      <w:r w:rsidRPr="004C3F0F">
        <w:rPr>
          <w:rFonts w:ascii="TH SarabunPSK" w:hAnsi="TH SarabunPSK" w:cs="TH SarabunPSK" w:hint="cs"/>
          <w:sz w:val="32"/>
          <w:szCs w:val="32"/>
          <w:cs/>
        </w:rPr>
        <w:t>) ระดับความร่วมมือ (</w:t>
      </w:r>
      <w:r w:rsidRPr="004C3F0F">
        <w:rPr>
          <w:rFonts w:ascii="TH SarabunPSK" w:hAnsi="TH SarabunPSK" w:cs="TH SarabunPSK" w:hint="cs"/>
          <w:sz w:val="32"/>
          <w:szCs w:val="32"/>
        </w:rPr>
        <w:t>Collaborate</w:t>
      </w:r>
      <w:r w:rsidRPr="004C3F0F">
        <w:rPr>
          <w:rFonts w:ascii="TH SarabunPSK" w:hAnsi="TH SarabunPSK" w:cs="TH SarabunPSK" w:hint="cs"/>
          <w:sz w:val="32"/>
          <w:szCs w:val="32"/>
          <w:cs/>
        </w:rPr>
        <w:t>) และการเสริมพลัง (</w:t>
      </w:r>
      <w:r w:rsidRPr="004C3F0F">
        <w:rPr>
          <w:rFonts w:ascii="TH SarabunPSK" w:hAnsi="TH SarabunPSK" w:cs="TH SarabunPSK" w:hint="cs"/>
          <w:sz w:val="32"/>
          <w:szCs w:val="32"/>
        </w:rPr>
        <w:t>Empower</w:t>
      </w:r>
      <w:r w:rsidRPr="004C3F0F">
        <w:rPr>
          <w:rFonts w:ascii="TH SarabunPSK" w:hAnsi="TH SarabunPSK" w:cs="TH SarabunPSK" w:hint="cs"/>
          <w:sz w:val="32"/>
          <w:szCs w:val="32"/>
          <w:cs/>
        </w:rPr>
        <w:t>) ให้แก่ผู้เข้าร่วมโครงการ/กิจกรรม</w:t>
      </w:r>
    </w:p>
    <w:p w14:paraId="7F9EED3A" w14:textId="77777777" w:rsidR="006B35A5" w:rsidRPr="004C3F0F" w:rsidRDefault="005F4DD4" w:rsidP="006B35A5">
      <w:pPr>
        <w:numPr>
          <w:ilvl w:val="0"/>
          <w:numId w:val="22"/>
        </w:numPr>
        <w:tabs>
          <w:tab w:val="left" w:pos="1276"/>
        </w:tabs>
        <w:autoSpaceDN w:val="0"/>
        <w:spacing w:after="0" w:line="276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โครงการ/กิจกรรม ต้องแสดงให้เห็นถึงการสร้างภาคีเครือข่ายจากภาคส่วนต่างๆ ในพื้นที่เป้าหมายทั้งภาครัฐ ภาคเอกชน ภาคประชาสังคม มาร่วมกันขับเคลื่อนการดำเนินงานอย่างเป็นรูปธรรม  </w:t>
      </w:r>
    </w:p>
    <w:p w14:paraId="423C7F4D" w14:textId="79062B26" w:rsidR="006B35A5" w:rsidRPr="004C3F0F" w:rsidRDefault="006B35A5" w:rsidP="006B35A5">
      <w:pPr>
        <w:numPr>
          <w:ilvl w:val="0"/>
          <w:numId w:val="22"/>
        </w:numPr>
        <w:tabs>
          <w:tab w:val="left" w:pos="1276"/>
        </w:tabs>
        <w:autoSpaceDN w:val="0"/>
        <w:spacing w:after="0" w:line="276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 w:hint="cs"/>
          <w:sz w:val="32"/>
          <w:szCs w:val="32"/>
          <w:cs/>
        </w:rPr>
        <w:t>ผลสัมฤทธิ์ของ</w:t>
      </w:r>
      <w:r w:rsidRPr="004C3F0F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/ กิจกรรม </w:t>
      </w:r>
      <w:r w:rsidRPr="004C3F0F">
        <w:rPr>
          <w:rFonts w:ascii="TH SarabunPSK" w:hAnsi="TH SarabunPSK" w:cs="TH SarabunPSK"/>
          <w:sz w:val="32"/>
          <w:szCs w:val="32"/>
          <w:cs/>
        </w:rPr>
        <w:t>สามารถ</w:t>
      </w:r>
      <w:r w:rsidRPr="004C3F0F">
        <w:rPr>
          <w:rFonts w:ascii="TH SarabunPSK" w:hAnsi="TH SarabunPSK" w:cs="TH SarabunPSK" w:hint="cs"/>
          <w:sz w:val="32"/>
          <w:szCs w:val="32"/>
          <w:cs/>
        </w:rPr>
        <w:t>สะท้อนให้เห็นถึงการเปลี่ยนแปลงได้อย่างเป็นรูปธรรม อาทิ การเปลี่ยนแปลงในระดับตนเอง/ ครอบครัว ชุมชน อำเภอ/จังหวัด หรือในสังคมวงกว้าง</w:t>
      </w:r>
    </w:p>
    <w:p w14:paraId="70AC9122" w14:textId="25AB933E" w:rsidR="005F4DD4" w:rsidRPr="004C3F0F" w:rsidRDefault="005F4DD4" w:rsidP="005F4DD4">
      <w:pPr>
        <w:numPr>
          <w:ilvl w:val="0"/>
          <w:numId w:val="22"/>
        </w:numPr>
        <w:tabs>
          <w:tab w:val="left" w:pos="1276"/>
        </w:tabs>
        <w:autoSpaceDN w:val="0"/>
        <w:spacing w:after="0" w:line="276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 w:hint="cs"/>
          <w:sz w:val="32"/>
          <w:szCs w:val="32"/>
          <w:cs/>
        </w:rPr>
        <w:t>โครงการ/กิจกรรม ต้องมีความต่อเนี่องในการดำเนินงาน</w:t>
      </w:r>
    </w:p>
    <w:p w14:paraId="2748B17A" w14:textId="757A7FE7" w:rsidR="005F4DD4" w:rsidRPr="004C3F0F" w:rsidRDefault="005F4DD4" w:rsidP="005F4DD4">
      <w:pPr>
        <w:numPr>
          <w:ilvl w:val="0"/>
          <w:numId w:val="22"/>
        </w:numPr>
        <w:tabs>
          <w:tab w:val="left" w:pos="1276"/>
        </w:tabs>
        <w:autoSpaceDN w:val="0"/>
        <w:spacing w:after="0" w:line="276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 w:hint="cs"/>
          <w:sz w:val="32"/>
          <w:szCs w:val="32"/>
          <w:cs/>
        </w:rPr>
        <w:t>โครงการ/กิจกรรม ต้องสะท้อนให้เห็นถึงการสร้างความยั่งยืนที่เกิดจากประชาชนในพื้นที่</w:t>
      </w:r>
      <w:r w:rsidR="00912C9D" w:rsidRPr="004C3F0F">
        <w:rPr>
          <w:rFonts w:ascii="TH SarabunPSK" w:hAnsi="TH SarabunPSK" w:cs="TH SarabunPSK" w:hint="cs"/>
          <w:sz w:val="32"/>
          <w:szCs w:val="32"/>
          <w:cs/>
        </w:rPr>
        <w:t>เป็นผู้ขับเคลื่อนโครงการ/กิจกรรม</w:t>
      </w:r>
      <w:r w:rsidRPr="004C3F0F">
        <w:rPr>
          <w:rFonts w:ascii="TH SarabunPSK" w:hAnsi="TH SarabunPSK" w:cs="TH SarabunPSK" w:hint="cs"/>
          <w:sz w:val="32"/>
          <w:szCs w:val="32"/>
          <w:cs/>
        </w:rPr>
        <w:t>เอง</w:t>
      </w:r>
    </w:p>
    <w:p w14:paraId="26723D99" w14:textId="46BC8E22" w:rsidR="006B35A5" w:rsidRDefault="006B35A5" w:rsidP="00296AE7">
      <w:pPr>
        <w:tabs>
          <w:tab w:val="left" w:pos="113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kern w:val="36"/>
          <w:sz w:val="32"/>
          <w:szCs w:val="32"/>
        </w:rPr>
      </w:pPr>
    </w:p>
    <w:p w14:paraId="4AA57635" w14:textId="3F53581A" w:rsidR="006D510D" w:rsidRDefault="006D510D" w:rsidP="00296AE7">
      <w:pPr>
        <w:tabs>
          <w:tab w:val="left" w:pos="113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kern w:val="36"/>
          <w:sz w:val="32"/>
          <w:szCs w:val="32"/>
        </w:rPr>
      </w:pPr>
    </w:p>
    <w:p w14:paraId="7B67A3F3" w14:textId="77777777" w:rsidR="006D510D" w:rsidRPr="004C3F0F" w:rsidRDefault="006D510D" w:rsidP="00296AE7">
      <w:pPr>
        <w:tabs>
          <w:tab w:val="left" w:pos="1134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kern w:val="36"/>
          <w:sz w:val="32"/>
          <w:szCs w:val="32"/>
        </w:rPr>
      </w:pPr>
    </w:p>
    <w:p w14:paraId="1BCC3A9D" w14:textId="1B1004F0" w:rsidR="00460373" w:rsidRPr="004C3F0F" w:rsidRDefault="00A20EAC" w:rsidP="00E8744F">
      <w:pPr>
        <w:spacing w:line="276" w:lineRule="auto"/>
        <w:jc w:val="thaiDistribute"/>
        <w:rPr>
          <w:rFonts w:ascii="TH SarabunPSK" w:hAnsi="TH SarabunPSK" w:cs="TH SarabunPSK"/>
          <w:strike/>
          <w:sz w:val="36"/>
          <w:szCs w:val="36"/>
        </w:rPr>
      </w:pPr>
      <w:r w:rsidRPr="004C3F0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ขั้นตอนการพิจารณา</w:t>
      </w:r>
      <w:r w:rsidR="004455FD" w:rsidRPr="004C3F0F">
        <w:rPr>
          <w:rFonts w:ascii="TH SarabunPSK" w:hAnsi="TH SarabunPSK" w:cs="TH SarabunPSK" w:hint="cs"/>
          <w:b/>
          <w:bCs/>
          <w:sz w:val="36"/>
          <w:szCs w:val="36"/>
          <w:cs/>
        </w:rPr>
        <w:t>รางวัล</w:t>
      </w:r>
    </w:p>
    <w:p w14:paraId="546CA384" w14:textId="2FDD14B3" w:rsidR="00301308" w:rsidRPr="004C3F0F" w:rsidRDefault="00460373" w:rsidP="00E8744F">
      <w:pPr>
        <w:pStyle w:val="ListParagraph"/>
        <w:spacing w:after="0"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ประกอบด้วย </w:t>
      </w:r>
      <w:r w:rsidR="00336B79" w:rsidRPr="004C3F0F">
        <w:rPr>
          <w:rFonts w:ascii="TH SarabunPSK" w:hAnsi="TH SarabunPSK" w:cs="TH SarabunPSK" w:hint="cs"/>
          <w:sz w:val="32"/>
          <w:szCs w:val="32"/>
          <w:cs/>
        </w:rPr>
        <w:t>3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 ขั้นตอน ได้แก่ </w:t>
      </w:r>
      <w:r w:rsidR="00757FF0" w:rsidRPr="004C3F0F">
        <w:rPr>
          <w:rFonts w:ascii="TH SarabunPSK" w:hAnsi="TH SarabunPSK" w:cs="TH SarabunPSK" w:hint="cs"/>
          <w:sz w:val="32"/>
          <w:szCs w:val="32"/>
          <w:cs/>
        </w:rPr>
        <w:t xml:space="preserve">ขั้นที่ </w:t>
      </w:r>
      <w:r w:rsidRPr="004C3F0F">
        <w:rPr>
          <w:rFonts w:ascii="TH SarabunPSK" w:hAnsi="TH SarabunPSK" w:cs="TH SarabunPSK" w:hint="cs"/>
          <w:sz w:val="32"/>
          <w:szCs w:val="32"/>
        </w:rPr>
        <w:t>1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69BC" w:rsidRPr="004C3F0F">
        <w:rPr>
          <w:rFonts w:ascii="TH SarabunPSK" w:hAnsi="TH SarabunPSK" w:cs="TH SarabunPSK"/>
          <w:sz w:val="32"/>
          <w:szCs w:val="32"/>
          <w:cs/>
        </w:rPr>
        <w:t>การพิจารณาใบสมัคร เอกสาร และหลักฐานขั้นต้น</w:t>
      </w:r>
      <w:r w:rsidR="00540A1B" w:rsidRPr="004C3F0F">
        <w:rPr>
          <w:rFonts w:ascii="TH SarabunPSK" w:hAnsi="TH SarabunPSK" w:cs="TH SarabunPSK" w:hint="cs"/>
          <w:sz w:val="32"/>
          <w:szCs w:val="32"/>
          <w:cs/>
        </w:rPr>
        <w:t xml:space="preserve"> ขั้นที่ 2 </w:t>
      </w:r>
      <w:r w:rsidR="00540A1B" w:rsidRPr="004C3F0F">
        <w:rPr>
          <w:rFonts w:ascii="TH SarabunPSK" w:hAnsi="TH SarabunPSK" w:cs="TH SarabunPSK"/>
          <w:spacing w:val="-4"/>
          <w:sz w:val="32"/>
          <w:szCs w:val="32"/>
          <w:cs/>
        </w:rPr>
        <w:t>คณะกรรมการพิจารณาคัดเลือกฯ ทำการศึกษาข้อมูลในพื้นที่จริงหรือผ่านระบบออนไลน์</w:t>
      </w:r>
      <w:r w:rsidR="00540A1B" w:rsidRPr="004C3F0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649EB" w:rsidRPr="004C3F0F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757FF0" w:rsidRPr="004C3F0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ขั้นที่ </w:t>
      </w:r>
      <w:r w:rsidR="00336B79" w:rsidRPr="004C3F0F">
        <w:rPr>
          <w:rFonts w:ascii="TH SarabunPSK" w:hAnsi="TH SarabunPSK" w:cs="TH SarabunPSK" w:hint="cs"/>
          <w:spacing w:val="-4"/>
          <w:sz w:val="32"/>
          <w:szCs w:val="32"/>
          <w:cs/>
        </w:rPr>
        <w:t>3</w:t>
      </w:r>
      <w:r w:rsidR="00757FF0" w:rsidRPr="004C3F0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569BC" w:rsidRPr="004C3F0F">
        <w:rPr>
          <w:rFonts w:ascii="TH SarabunPSK" w:hAnsi="TH SarabunPSK" w:cs="TH SarabunPSK"/>
          <w:spacing w:val="-4"/>
          <w:sz w:val="32"/>
          <w:szCs w:val="32"/>
          <w:cs/>
        </w:rPr>
        <w:t>การพิจารณาตัดสินหน่วยงานเพื่อรับรางวัลพระปกเกล้า</w:t>
      </w:r>
      <w:r w:rsidR="004A1688" w:rsidRPr="004C3F0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4C3F0F">
        <w:rPr>
          <w:rFonts w:ascii="TH SarabunPSK" w:hAnsi="TH SarabunPSK" w:cs="TH SarabunPSK" w:hint="cs"/>
          <w:spacing w:val="-4"/>
          <w:sz w:val="32"/>
          <w:szCs w:val="32"/>
          <w:cs/>
        </w:rPr>
        <w:t>โดยมีรายละเอียดดังนี้</w:t>
      </w:r>
    </w:p>
    <w:p w14:paraId="30DD280D" w14:textId="77777777" w:rsidR="001665F9" w:rsidRPr="004C3F0F" w:rsidRDefault="001665F9" w:rsidP="001665F9">
      <w:pPr>
        <w:tabs>
          <w:tab w:val="left" w:pos="709"/>
          <w:tab w:val="left" w:pos="1440"/>
          <w:tab w:val="left" w:pos="1800"/>
          <w:tab w:val="left" w:pos="204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6B7D99B" w14:textId="09D7A4E2" w:rsidR="001665F9" w:rsidRPr="004C3F0F" w:rsidRDefault="001665F9" w:rsidP="001665F9">
      <w:pPr>
        <w:tabs>
          <w:tab w:val="left" w:pos="709"/>
          <w:tab w:val="left" w:pos="1440"/>
          <w:tab w:val="left" w:pos="1800"/>
          <w:tab w:val="left" w:pos="204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C3F0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C3F0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ขั้นที่ </w:t>
      </w:r>
      <w:r w:rsidRPr="004C3F0F">
        <w:rPr>
          <w:rFonts w:ascii="TH SarabunPSK" w:hAnsi="TH SarabunPSK" w:cs="TH SarabunPSK" w:hint="cs"/>
          <w:b/>
          <w:bCs/>
          <w:sz w:val="36"/>
          <w:szCs w:val="36"/>
        </w:rPr>
        <w:t xml:space="preserve">1 </w:t>
      </w:r>
      <w:r w:rsidRPr="004C3F0F">
        <w:rPr>
          <w:rFonts w:ascii="TH SarabunPSK" w:hAnsi="TH SarabunPSK" w:cs="TH SarabunPSK"/>
          <w:b/>
          <w:bCs/>
          <w:sz w:val="36"/>
          <w:szCs w:val="36"/>
          <w:cs/>
        </w:rPr>
        <w:t>การพิจารณาใบสมัคร เอกสาร และหลักฐานขั้นต้น</w:t>
      </w:r>
    </w:p>
    <w:p w14:paraId="1623F5AA" w14:textId="77777777" w:rsidR="001665F9" w:rsidRPr="004C3F0F" w:rsidRDefault="001665F9" w:rsidP="001665F9">
      <w:pPr>
        <w:tabs>
          <w:tab w:val="left" w:pos="709"/>
          <w:tab w:val="left" w:pos="1440"/>
          <w:tab w:val="left" w:pos="1800"/>
          <w:tab w:val="left" w:pos="204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/>
          <w:sz w:val="32"/>
          <w:szCs w:val="32"/>
          <w:cs/>
        </w:rPr>
        <w:tab/>
      </w:r>
      <w:r w:rsidRPr="004C3F0F">
        <w:rPr>
          <w:rFonts w:ascii="TH SarabunPSK" w:hAnsi="TH SarabunPSK" w:cs="TH SarabunPSK" w:hint="cs"/>
          <w:sz w:val="32"/>
          <w:szCs w:val="32"/>
          <w:cs/>
        </w:rPr>
        <w:t>ภายหลังจาก</w:t>
      </w:r>
      <w:r w:rsidRPr="004C3F0F">
        <w:rPr>
          <w:rFonts w:ascii="TH SarabunPSK" w:hAnsi="TH SarabunPSK" w:cs="TH SarabunPSK"/>
          <w:sz w:val="32"/>
          <w:szCs w:val="32"/>
          <w:cs/>
        </w:rPr>
        <w:t xml:space="preserve">หน่วยงานภาครัฐ 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องค์กรอิสระ </w:t>
      </w:r>
      <w:r w:rsidRPr="004C3F0F">
        <w:rPr>
          <w:rFonts w:ascii="TH SarabunPSK" w:hAnsi="TH SarabunPSK" w:cs="TH SarabunPSK"/>
          <w:sz w:val="32"/>
          <w:szCs w:val="32"/>
          <w:cs/>
        </w:rPr>
        <w:t xml:space="preserve">องค์การมหาชน 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รัฐวิสาหกิจ </w:t>
      </w:r>
      <w:r w:rsidRPr="004C3F0F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 และหน่วยงาน</w:t>
      </w:r>
      <w:r w:rsidRPr="004C3F0F">
        <w:rPr>
          <w:rFonts w:ascii="TH SarabunPSK" w:hAnsi="TH SarabunPSK" w:cs="TH SarabunPSK"/>
          <w:sz w:val="32"/>
          <w:szCs w:val="32"/>
          <w:cs/>
        </w:rPr>
        <w:t>ภาคเอกชน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 สมัครเข้าร่วมโครงการรางวัลพระปกเกล้า ด้านสำนึกพลเมือง โดยกรอกใบสมัครเข้าร่วมโครงการรางวัลพระปกเกล้า พร้อมแนบเอกสารหลักฐานประกอบการพิจารณาตามที่ได้กำหนดไว้ในใบสมัคร คณะทำงานของสถาบันพระปกเกล้าจะทำการตรวจสอบคุณสมบัติจากใบสมัครและหลักฐานที่แนบมาพร้อมกับใบสมัคร </w:t>
      </w:r>
    </w:p>
    <w:p w14:paraId="7C9432E0" w14:textId="77777777" w:rsidR="001665F9" w:rsidRPr="004C3F0F" w:rsidRDefault="001665F9" w:rsidP="001665F9">
      <w:pPr>
        <w:tabs>
          <w:tab w:val="left" w:pos="709"/>
          <w:tab w:val="left" w:pos="1440"/>
          <w:tab w:val="left" w:pos="1800"/>
          <w:tab w:val="left" w:pos="204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C70BD73" w14:textId="03587EA9" w:rsidR="001665F9" w:rsidRPr="004C3F0F" w:rsidRDefault="001665F9" w:rsidP="001665F9">
      <w:pPr>
        <w:tabs>
          <w:tab w:val="left" w:pos="709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C3F0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C3F0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ขั้นที่ </w:t>
      </w:r>
      <w:r w:rsidRPr="004C3F0F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4C3F0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คณะกรรมการพิจารณาโครงการเด่นด้าน</w:t>
      </w:r>
      <w:r w:rsidRPr="004C3F0F">
        <w:rPr>
          <w:rFonts w:ascii="TH SarabunPSK" w:hAnsi="TH SarabunPSK" w:cs="TH SarabunPSK"/>
          <w:b/>
          <w:bCs/>
          <w:sz w:val="36"/>
          <w:szCs w:val="36"/>
          <w:cs/>
        </w:rPr>
        <w:t>กิจกรรมเพื่อสังคมและสาธารณประโยชน์</w:t>
      </w:r>
      <w:r w:rsidRPr="004C3F0F">
        <w:rPr>
          <w:rFonts w:ascii="TH SarabunPSK" w:hAnsi="TH SarabunPSK" w:cs="TH SarabunPSK" w:hint="cs"/>
          <w:b/>
          <w:bCs/>
          <w:sz w:val="36"/>
          <w:szCs w:val="36"/>
          <w:cs/>
        </w:rPr>
        <w:t>ใ</w:t>
      </w:r>
      <w:r w:rsidRPr="004C3F0F">
        <w:rPr>
          <w:rFonts w:ascii="TH SarabunPSK" w:hAnsi="TH SarabunPSK" w:cs="TH SarabunPSK"/>
          <w:b/>
          <w:bCs/>
          <w:sz w:val="36"/>
          <w:szCs w:val="36"/>
          <w:cs/>
        </w:rPr>
        <w:t>นพื้นที</w:t>
      </w:r>
      <w:r w:rsidRPr="004C3F0F">
        <w:rPr>
          <w:rFonts w:ascii="TH SarabunPSK" w:hAnsi="TH SarabunPSK" w:cs="TH SarabunPSK" w:hint="cs"/>
          <w:b/>
          <w:bCs/>
          <w:sz w:val="36"/>
          <w:szCs w:val="36"/>
          <w:cs/>
        </w:rPr>
        <w:t>่จริง/ ผ่านระบบออนไลน์</w:t>
      </w:r>
    </w:p>
    <w:p w14:paraId="6C20CB34" w14:textId="77777777" w:rsidR="001665F9" w:rsidRPr="004C3F0F" w:rsidRDefault="001665F9" w:rsidP="001665F9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 w:hint="cs"/>
          <w:sz w:val="32"/>
          <w:szCs w:val="32"/>
          <w:cs/>
        </w:rPr>
        <w:t>คณะกรรมการฯ จะพิจารณาศึกษาข้อมูลของโครงการเด่นโดยการประเมินจริงใน</w:t>
      </w:r>
      <w:r w:rsidRPr="004C3F0F">
        <w:rPr>
          <w:rFonts w:ascii="TH SarabunPSK" w:hAnsi="TH SarabunPSK" w:cs="TH SarabunPSK"/>
          <w:sz w:val="32"/>
          <w:szCs w:val="32"/>
          <w:cs/>
        </w:rPr>
        <w:t>พื้นที่/ ผ่านระบบออนไลน์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 โดยเกณฑ์ในการพิจารณาประเมินในขั้นนี้ พิจารณาจาก 1) การนำเสนอผลงานของหน่วยงานที่</w:t>
      </w:r>
      <w:r w:rsidRPr="004C3F0F">
        <w:rPr>
          <w:rFonts w:ascii="TH SarabunPSK" w:hAnsi="TH SarabunPSK" w:cs="TH SarabunPSK"/>
          <w:sz w:val="32"/>
          <w:szCs w:val="32"/>
          <w:cs/>
        </w:rPr>
        <w:t>สะท้อนถึงการสร้างสำนึกพลเมืองผ่านกระบวนการมีส่วนร่วมในการดำเนินโครงการ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 2) การสอบถาม/สัมภาษณ์ผู้มีส่วนเกี่ยวข้องกับกิจกรรม/ โครงการ 3) การเยี่ยมชมกิจกรรม/โครงการจริง </w:t>
      </w:r>
      <w:r w:rsidRPr="004C3F0F">
        <w:rPr>
          <w:rFonts w:ascii="TH SarabunPSK" w:hAnsi="TH SarabunPSK" w:cs="TH SarabunPSK"/>
          <w:sz w:val="32"/>
          <w:szCs w:val="32"/>
          <w:cs/>
        </w:rPr>
        <w:t>และ</w:t>
      </w:r>
      <w:r w:rsidRPr="004C3F0F">
        <w:rPr>
          <w:rFonts w:ascii="TH SarabunPSK" w:hAnsi="TH SarabunPSK" w:cs="TH SarabunPSK" w:hint="cs"/>
          <w:sz w:val="32"/>
          <w:szCs w:val="32"/>
          <w:cs/>
        </w:rPr>
        <w:t>โครงการนั้น</w:t>
      </w:r>
      <w:r w:rsidRPr="004C3F0F">
        <w:rPr>
          <w:rFonts w:ascii="TH SarabunPSK" w:hAnsi="TH SarabunPSK" w:cs="TH SarabunPSK"/>
          <w:sz w:val="32"/>
          <w:szCs w:val="32"/>
          <w:cs/>
        </w:rPr>
        <w:t>ก่อให้ความเปลี่ยนแปลงที่มีนัยสำคัญอย่างเป็นรูปธรรม</w:t>
      </w:r>
    </w:p>
    <w:p w14:paraId="41206F58" w14:textId="77777777" w:rsidR="001665F9" w:rsidRPr="004C3F0F" w:rsidRDefault="001665F9" w:rsidP="001665F9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45C5AB6" w14:textId="77777777" w:rsidR="001665F9" w:rsidRPr="004C3F0F" w:rsidRDefault="001665F9" w:rsidP="001665F9">
      <w:pPr>
        <w:tabs>
          <w:tab w:val="left" w:pos="709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C3F0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C3F0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ขั้นที่ 3 การพิจารณาตัดสินเพื่อรับรางวัลพระปกเกล้า ด้านสำนึกพลเมือง </w:t>
      </w:r>
    </w:p>
    <w:p w14:paraId="3610C67E" w14:textId="77777777" w:rsidR="001665F9" w:rsidRPr="004C3F0F" w:rsidRDefault="001665F9" w:rsidP="001665F9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เมื่อคณะกรรมการพิจารณาคัดเลือกฯ ทำการศึกษาข้อมูลในพื้นที่จริงหรือผ่านระบบออนไลน์แล้ว จะได้จัดให้มีการประชุมพิจารณาข้อมูลดังกล่าว และพิจารณาว่าหน่วยงานใดมีความเหมาะสมที่จะได้รับรางวัลพระปกเกล้า </w:t>
      </w:r>
      <w:r w:rsidRPr="004C3F0F">
        <w:rPr>
          <w:rFonts w:ascii="TH SarabunPSK" w:hAnsi="TH SarabunPSK" w:cs="TH SarabunPSK"/>
          <w:sz w:val="32"/>
          <w:szCs w:val="32"/>
          <w:cs/>
        </w:rPr>
        <w:t xml:space="preserve">ด้านสำนึกพลเมือง 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“ระดับดีเด่น” และหน่วยงานใดที่รับรางวัล “ระดับดี” และสมควรได้รับใบประกาศเกียรติของคุณสถาบันพระปกเกล้า </w:t>
      </w:r>
    </w:p>
    <w:p w14:paraId="2890DE00" w14:textId="29EEBC3B" w:rsidR="00540A1B" w:rsidRPr="004C3F0F" w:rsidRDefault="00540A1B" w:rsidP="001665F9">
      <w:pPr>
        <w:tabs>
          <w:tab w:val="left" w:pos="709"/>
          <w:tab w:val="left" w:pos="1440"/>
          <w:tab w:val="left" w:pos="1800"/>
          <w:tab w:val="left" w:pos="2040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C83C130" w14:textId="556BAC4D" w:rsidR="00A80079" w:rsidRPr="004C3F0F" w:rsidRDefault="00D3727E" w:rsidP="00D3727E">
      <w:pPr>
        <w:spacing w:after="0" w:line="276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4C3F0F">
        <w:rPr>
          <w:rFonts w:ascii="TH SarabunPSK" w:hAnsi="TH SarabunPSK" w:cs="TH SarabunPSK" w:hint="cs"/>
          <w:b/>
          <w:bCs/>
          <w:sz w:val="36"/>
          <w:szCs w:val="36"/>
          <w:cs/>
        </w:rPr>
        <w:t>เกณฑ์การตัดสินรางวัล</w:t>
      </w:r>
    </w:p>
    <w:p w14:paraId="7C646764" w14:textId="7422756A" w:rsidR="001665F9" w:rsidRPr="004C3F0F" w:rsidRDefault="00A80079" w:rsidP="001665F9">
      <w:pPr>
        <w:pStyle w:val="ListParagraph"/>
        <w:numPr>
          <w:ilvl w:val="0"/>
          <w:numId w:val="45"/>
        </w:numPr>
        <w:tabs>
          <w:tab w:val="left" w:pos="1134"/>
        </w:tabs>
        <w:spacing w:after="0" w:line="276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="00BD2C51" w:rsidRPr="004C3F0F">
        <w:rPr>
          <w:rFonts w:ascii="TH SarabunPSK" w:hAnsi="TH SarabunPSK" w:cs="TH SarabunPSK" w:hint="cs"/>
          <w:sz w:val="32"/>
          <w:szCs w:val="32"/>
          <w:cs/>
        </w:rPr>
        <w:t>ที่ผ่านการ</w:t>
      </w:r>
      <w:r w:rsidRPr="004C3F0F">
        <w:rPr>
          <w:rFonts w:ascii="TH SarabunPSK" w:hAnsi="TH SarabunPSK" w:cs="TH SarabunPSK" w:hint="cs"/>
          <w:sz w:val="32"/>
          <w:szCs w:val="32"/>
          <w:cs/>
        </w:rPr>
        <w:t>พิจารณาประเมิน</w:t>
      </w:r>
      <w:r w:rsidR="00BD2C51" w:rsidRPr="004C3F0F">
        <w:rPr>
          <w:rFonts w:ascii="TH SarabunPSK" w:hAnsi="TH SarabunPSK" w:cs="TH SarabunPSK" w:hint="cs"/>
          <w:sz w:val="32"/>
          <w:szCs w:val="32"/>
          <w:cs/>
        </w:rPr>
        <w:t xml:space="preserve">ในขั้นตอนที่ </w:t>
      </w:r>
      <w:r w:rsidRPr="004C3F0F">
        <w:rPr>
          <w:rFonts w:ascii="TH SarabunPSK" w:hAnsi="TH SarabunPSK" w:cs="TH SarabunPSK" w:hint="cs"/>
          <w:sz w:val="32"/>
          <w:szCs w:val="32"/>
          <w:cs/>
        </w:rPr>
        <w:t>1</w:t>
      </w:r>
      <w:r w:rsidR="00BD2C51"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จะเข้าสู่การพิจารณาในขั้นที่ </w:t>
      </w:r>
      <w:r w:rsidR="009C3415" w:rsidRPr="004C3F0F">
        <w:rPr>
          <w:rFonts w:ascii="TH SarabunPSK" w:hAnsi="TH SarabunPSK" w:cs="TH SarabunPSK"/>
          <w:sz w:val="32"/>
          <w:szCs w:val="32"/>
        </w:rPr>
        <w:t>2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9AB603F" w14:textId="04756459" w:rsidR="00A80079" w:rsidRPr="004C3F0F" w:rsidRDefault="001665F9" w:rsidP="001665F9">
      <w:pPr>
        <w:pStyle w:val="ListParagraph"/>
        <w:numPr>
          <w:ilvl w:val="0"/>
          <w:numId w:val="45"/>
        </w:numPr>
        <w:tabs>
          <w:tab w:val="left" w:pos="1134"/>
        </w:tabs>
        <w:spacing w:after="0" w:line="276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/>
          <w:sz w:val="32"/>
          <w:szCs w:val="32"/>
          <w:cs/>
        </w:rPr>
        <w:t>องค์กรที่เข้ารอบการพิจารณาขั้นที่ 2 คณะกรรมการจะพิจารณาจากการนำเสนอในพื้นที่จริงหรือผ่านระบบออนไลน์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 จาก</w:t>
      </w:r>
      <w:r w:rsidRPr="004C3F0F">
        <w:rPr>
          <w:rFonts w:ascii="TH SarabunPSK" w:hAnsi="TH SarabunPSK" w:cs="TH SarabunPSK"/>
          <w:sz w:val="32"/>
          <w:szCs w:val="32"/>
          <w:cs/>
        </w:rPr>
        <w:t xml:space="preserve">กิจกรรม/ โครงการที่สะท้อนผลการดำเนินงานทั้ง 3 มิติ ประกอบด้วย </w:t>
      </w:r>
      <w:r w:rsidRPr="004C3F0F">
        <w:rPr>
          <w:rFonts w:ascii="TH SarabunPSK" w:hAnsi="TH SarabunPSK" w:cs="TH SarabunPSK"/>
          <w:sz w:val="32"/>
          <w:szCs w:val="32"/>
          <w:cs/>
        </w:rPr>
        <w:lastRenderedPageBreak/>
        <w:t>การสร้างสำนึกพลเมือง ธรรมาภิบาล และการขับเคลื่อนกิจกรรมเพื่อสังคมและ</w:t>
      </w:r>
      <w:r w:rsidR="00E9371F">
        <w:rPr>
          <w:rFonts w:ascii="TH SarabunPSK" w:hAnsi="TH SarabunPSK" w:cs="TH SarabunPSK"/>
          <w:sz w:val="32"/>
          <w:szCs w:val="32"/>
          <w:cs/>
        </w:rPr>
        <w:t>สาธารณประโยชน์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F0F">
        <w:rPr>
          <w:rFonts w:ascii="TH SarabunPSK" w:hAnsi="TH SarabunPSK" w:cs="TH SarabunPSK"/>
          <w:sz w:val="32"/>
          <w:szCs w:val="32"/>
          <w:cs/>
        </w:rPr>
        <w:t xml:space="preserve">และนำผลการพิจารณาเข้าสู่ที่ประชุมของคณะกรรมการในขั้นที่ 3 ต่อไป </w:t>
      </w:r>
      <w:r w:rsidR="00A80079"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28EC3F4" w14:textId="1954F048" w:rsidR="00A1529A" w:rsidRPr="004C3F0F" w:rsidRDefault="00A80079" w:rsidP="00A80079">
      <w:pPr>
        <w:pStyle w:val="ListParagraph"/>
        <w:numPr>
          <w:ilvl w:val="0"/>
          <w:numId w:val="45"/>
        </w:numPr>
        <w:tabs>
          <w:tab w:val="left" w:pos="1134"/>
        </w:tabs>
        <w:spacing w:after="0" w:line="276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16" w:name="_Hlk192453852"/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องค์กรที่ผ่านการพิจารณาประเมินในขั้นตอนที่ </w:t>
      </w:r>
      <w:r w:rsidR="004A7E61" w:rsidRPr="004C3F0F">
        <w:rPr>
          <w:rFonts w:ascii="TH SarabunPSK" w:hAnsi="TH SarabunPSK" w:cs="TH SarabunPSK" w:hint="cs"/>
          <w:sz w:val="32"/>
          <w:szCs w:val="32"/>
          <w:cs/>
        </w:rPr>
        <w:t>2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 จะได้รับการพิจารณา </w:t>
      </w:r>
      <w:r w:rsidR="00911621" w:rsidRPr="004C3F0F">
        <w:rPr>
          <w:rFonts w:ascii="TH SarabunPSK" w:hAnsi="TH SarabunPSK" w:cs="TH SarabunPSK" w:hint="cs"/>
          <w:sz w:val="32"/>
          <w:szCs w:val="32"/>
          <w:cs/>
        </w:rPr>
        <w:t xml:space="preserve">รางวัลพระปกเกล้า ด้านสำนึกพลเมือง </w:t>
      </w:r>
      <w:r w:rsidR="00A1529A" w:rsidRPr="004C3F0F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51B82F48" w14:textId="7410BB6D" w:rsidR="00BD2C51" w:rsidRPr="004C3F0F" w:rsidRDefault="00A1529A" w:rsidP="001665F9">
      <w:pPr>
        <w:pStyle w:val="ListParagraph"/>
        <w:numPr>
          <w:ilvl w:val="1"/>
          <w:numId w:val="45"/>
        </w:numPr>
        <w:tabs>
          <w:tab w:val="left" w:pos="1134"/>
        </w:tabs>
        <w:spacing w:after="0" w:line="276" w:lineRule="auto"/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bookmarkStart w:id="17" w:name="_Hlk192453820"/>
      <w:r w:rsidRPr="004C3F0F">
        <w:rPr>
          <w:rFonts w:ascii="TH SarabunPSK" w:hAnsi="TH SarabunPSK" w:cs="TH SarabunPSK" w:hint="cs"/>
          <w:sz w:val="32"/>
          <w:szCs w:val="32"/>
          <w:cs/>
        </w:rPr>
        <w:t>รางวัล “</w:t>
      </w:r>
      <w:r w:rsidR="00911621" w:rsidRPr="004C3F0F">
        <w:rPr>
          <w:rFonts w:ascii="TH SarabunPSK" w:hAnsi="TH SarabunPSK" w:cs="TH SarabunPSK" w:hint="cs"/>
          <w:sz w:val="32"/>
          <w:szCs w:val="32"/>
          <w:cs/>
        </w:rPr>
        <w:t>ระดับดี</w:t>
      </w:r>
      <w:r w:rsidRPr="004C3F0F">
        <w:rPr>
          <w:rFonts w:ascii="TH SarabunPSK" w:hAnsi="TH SarabunPSK" w:cs="TH SarabunPSK" w:hint="cs"/>
          <w:sz w:val="32"/>
          <w:szCs w:val="32"/>
          <w:cs/>
        </w:rPr>
        <w:t>” จะ</w:t>
      </w:r>
      <w:r w:rsidRPr="004C3F0F">
        <w:rPr>
          <w:rFonts w:ascii="TH SarabunPSK" w:hAnsi="TH SarabunPSK" w:cs="TH SarabunPSK"/>
          <w:sz w:val="32"/>
          <w:szCs w:val="32"/>
          <w:cs/>
        </w:rPr>
        <w:t>ได้รับ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4C3F0F">
        <w:rPr>
          <w:rFonts w:ascii="TH SarabunPSK" w:hAnsi="TH SarabunPSK" w:cs="TH SarabunPSK"/>
          <w:sz w:val="32"/>
          <w:szCs w:val="32"/>
          <w:cs/>
        </w:rPr>
        <w:t>ใบประกาศเกียรติคุณสถาบันพระปกเกล้า</w:t>
      </w:r>
      <w:r w:rsidRPr="004C3F0F">
        <w:rPr>
          <w:rFonts w:ascii="TH SarabunPSK" w:hAnsi="TH SarabunPSK" w:cs="TH SarabunPSK" w:hint="cs"/>
          <w:sz w:val="32"/>
          <w:szCs w:val="32"/>
          <w:cs/>
        </w:rPr>
        <w:t>”</w:t>
      </w:r>
      <w:r w:rsidR="00D3727E" w:rsidRPr="004C3F0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65B71A8" w14:textId="6337008B" w:rsidR="00A1529A" w:rsidRDefault="00A1529A" w:rsidP="001665F9">
      <w:pPr>
        <w:pStyle w:val="ListParagraph"/>
        <w:numPr>
          <w:ilvl w:val="1"/>
          <w:numId w:val="45"/>
        </w:numPr>
        <w:tabs>
          <w:tab w:val="left" w:pos="1134"/>
        </w:tabs>
        <w:spacing w:after="0" w:line="276" w:lineRule="auto"/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 w:hint="cs"/>
          <w:sz w:val="32"/>
          <w:szCs w:val="32"/>
          <w:cs/>
        </w:rPr>
        <w:t>รางวัล “ระดับดีเด่น” จะ</w:t>
      </w:r>
      <w:r w:rsidRPr="004C3F0F">
        <w:rPr>
          <w:rFonts w:ascii="TH SarabunPSK" w:hAnsi="TH SarabunPSK" w:cs="TH SarabunPSK"/>
          <w:sz w:val="32"/>
          <w:szCs w:val="32"/>
          <w:cs/>
        </w:rPr>
        <w:t>ได้รับ</w:t>
      </w:r>
      <w:r w:rsidRPr="004C3F0F">
        <w:rPr>
          <w:rFonts w:ascii="TH SarabunPSK" w:hAnsi="TH SarabunPSK" w:cs="TH SarabunPSK" w:hint="cs"/>
          <w:sz w:val="32"/>
          <w:szCs w:val="32"/>
          <w:cs/>
        </w:rPr>
        <w:t xml:space="preserve"> “โล่รางวัล” และ “</w:t>
      </w:r>
      <w:r w:rsidRPr="004C3F0F">
        <w:rPr>
          <w:rFonts w:ascii="TH SarabunPSK" w:hAnsi="TH SarabunPSK" w:cs="TH SarabunPSK"/>
          <w:sz w:val="32"/>
          <w:szCs w:val="32"/>
          <w:cs/>
        </w:rPr>
        <w:t>ใบประกาศเกียรติคุณสถาบันพระปกเกล้า</w:t>
      </w:r>
      <w:r w:rsidRPr="004C3F0F"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501CC69C" w14:textId="77777777" w:rsidR="00743F71" w:rsidRPr="004C3F0F" w:rsidRDefault="00743F71" w:rsidP="00743F71">
      <w:pPr>
        <w:pStyle w:val="ListParagraph"/>
        <w:tabs>
          <w:tab w:val="left" w:pos="1134"/>
        </w:tabs>
        <w:spacing w:after="0" w:line="276" w:lineRule="auto"/>
        <w:ind w:left="1560"/>
        <w:jc w:val="thaiDistribute"/>
        <w:rPr>
          <w:rFonts w:ascii="TH SarabunPSK" w:hAnsi="TH SarabunPSK" w:cs="TH SarabunPSK"/>
          <w:sz w:val="32"/>
          <w:szCs w:val="32"/>
        </w:rPr>
      </w:pPr>
    </w:p>
    <w:bookmarkEnd w:id="16"/>
    <w:bookmarkEnd w:id="17"/>
    <w:p w14:paraId="153B8FCE" w14:textId="0E955B4A" w:rsidR="00FB1DE1" w:rsidRPr="004C3F0F" w:rsidRDefault="00FB1DE1" w:rsidP="00FB1DE1">
      <w:pPr>
        <w:spacing w:line="276" w:lineRule="auto"/>
        <w:jc w:val="thaiDistribute"/>
        <w:rPr>
          <w:sz w:val="24"/>
          <w:szCs w:val="32"/>
        </w:rPr>
      </w:pPr>
      <w:r w:rsidRPr="004C3F0F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="00B60FDA" w:rsidRPr="004C3F0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B60FDA" w:rsidRPr="004C3F0F">
        <w:rPr>
          <w:rFonts w:cs="TH SarabunPSK"/>
          <w:sz w:val="24"/>
          <w:szCs w:val="32"/>
          <w:cs/>
        </w:rPr>
        <w:t>คำตัดสินของคณะกรรมการถือว่าเป็นเด็ดขาด และเป็นที่สิ้นสุดในทุกกรณี</w:t>
      </w:r>
    </w:p>
    <w:p w14:paraId="5A88FD9C" w14:textId="10D74C17" w:rsidR="00A43E02" w:rsidRPr="004C3F0F" w:rsidRDefault="00A43E02" w:rsidP="00E8744F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8EDA69" w14:textId="58BA4AEA" w:rsidR="009C3FDA" w:rsidRPr="004C3F0F" w:rsidRDefault="009C3FDA" w:rsidP="00E8744F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D8E1C0" w14:textId="12579E4E" w:rsidR="009C3FDA" w:rsidRPr="004C3F0F" w:rsidRDefault="009C3FDA" w:rsidP="00E8744F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974338" w14:textId="77777777" w:rsidR="009C3FDA" w:rsidRPr="004C3F0F" w:rsidRDefault="009C3FDA" w:rsidP="00E8744F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9C3FDA" w:rsidRPr="004C3F0F" w:rsidSect="00A43E02">
          <w:headerReference w:type="even" r:id="rId9"/>
          <w:footerReference w:type="default" r:id="rId10"/>
          <w:headerReference w:type="first" r:id="rId11"/>
          <w:pgSz w:w="11906" w:h="16838" w:code="9"/>
          <w:pgMar w:top="1872" w:right="1440" w:bottom="1440" w:left="1872" w:header="1152" w:footer="706" w:gutter="0"/>
          <w:cols w:space="708"/>
          <w:docGrid w:linePitch="408"/>
        </w:sectPr>
      </w:pPr>
    </w:p>
    <w:p w14:paraId="6068F1F8" w14:textId="564C629C" w:rsidR="002931C4" w:rsidRDefault="002931C4" w:rsidP="002931C4">
      <w:pPr>
        <w:tabs>
          <w:tab w:val="left" w:pos="1260"/>
        </w:tabs>
        <w:spacing w:after="0" w:line="276" w:lineRule="auto"/>
        <w:ind w:firstLine="900"/>
        <w:jc w:val="center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 w:hint="cs"/>
          <w:sz w:val="32"/>
          <w:szCs w:val="32"/>
          <w:cs/>
        </w:rPr>
        <w:lastRenderedPageBreak/>
        <w:t>จากกรอบขั้นตอนการประเมินผล ดังกล่าวข้างต้น สามารถสรุปเป็นแผนภูมิแสดงขั้นตอนและกระบวนการประเมินผล</w:t>
      </w:r>
    </w:p>
    <w:p w14:paraId="4B6FEB97" w14:textId="77777777" w:rsidR="00743F71" w:rsidRPr="004C3F0F" w:rsidRDefault="00743F71" w:rsidP="002931C4">
      <w:pPr>
        <w:tabs>
          <w:tab w:val="left" w:pos="1260"/>
        </w:tabs>
        <w:spacing w:after="0" w:line="276" w:lineRule="auto"/>
        <w:ind w:firstLine="900"/>
        <w:jc w:val="center"/>
        <w:rPr>
          <w:rFonts w:ascii="TH SarabunPSK" w:hAnsi="TH SarabunPSK" w:cs="TH SarabunPSK"/>
          <w:sz w:val="32"/>
          <w:szCs w:val="32"/>
        </w:rPr>
      </w:pPr>
    </w:p>
    <w:p w14:paraId="35179401" w14:textId="77777777" w:rsidR="002931C4" w:rsidRPr="004C3F0F" w:rsidRDefault="002931C4" w:rsidP="002931C4">
      <w:pPr>
        <w:tabs>
          <w:tab w:val="left" w:pos="1260"/>
        </w:tabs>
        <w:spacing w:after="0" w:line="276" w:lineRule="auto"/>
        <w:ind w:firstLine="900"/>
        <w:jc w:val="center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913A094" wp14:editId="28A780EE">
                <wp:simplePos x="0" y="0"/>
                <wp:positionH relativeFrom="column">
                  <wp:posOffset>1219835</wp:posOffset>
                </wp:positionH>
                <wp:positionV relativeFrom="paragraph">
                  <wp:posOffset>73025</wp:posOffset>
                </wp:positionV>
                <wp:extent cx="6343266" cy="384448"/>
                <wp:effectExtent l="0" t="0" r="19685" b="15875"/>
                <wp:wrapNone/>
                <wp:docPr id="8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266" cy="384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A0793" w14:textId="77777777" w:rsidR="002931C4" w:rsidRPr="00066AF4" w:rsidRDefault="002931C4" w:rsidP="002931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6A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ขั้นตอนและกระบวนการการประเมินผล รางวัลพระปกเกล้า ด้านสำนึกพลเมือง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913A094" id="Rectangle 167" o:spid="_x0000_s1029" style="position:absolute;left:0;text-align:left;margin-left:96.05pt;margin-top:5.75pt;width:499.45pt;height:30.2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">
                <v:textbox>
                  <w:txbxContent>
                    <w:p w14:paraId="5F7A0793" w14:textId="77777777" w:rsidR="002931C4" w:rsidRPr="00066AF4" w:rsidRDefault="002931C4" w:rsidP="002931C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66AF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ขั้นตอนและกระบวนการการประเมินผล รางวัลพระปกเกล้า ด้านสำนึกพลเมือง</w:t>
                      </w:r>
                    </w:p>
                  </w:txbxContent>
                </v:textbox>
              </v:rect>
            </w:pict>
          </mc:Fallback>
        </mc:AlternateContent>
      </w:r>
    </w:p>
    <w:p w14:paraId="6495CD31" w14:textId="77777777" w:rsidR="002931C4" w:rsidRPr="004C3F0F" w:rsidRDefault="002931C4" w:rsidP="002931C4">
      <w:pPr>
        <w:tabs>
          <w:tab w:val="left" w:pos="1260"/>
        </w:tabs>
        <w:spacing w:after="0" w:line="276" w:lineRule="auto"/>
        <w:ind w:firstLine="900"/>
        <w:jc w:val="center"/>
        <w:rPr>
          <w:rFonts w:ascii="TH SarabunPSK" w:hAnsi="TH SarabunPSK" w:cs="TH SarabunPSK"/>
          <w:sz w:val="32"/>
          <w:szCs w:val="32"/>
        </w:rPr>
      </w:pPr>
    </w:p>
    <w:p w14:paraId="61EDC10B" w14:textId="0C7FF136" w:rsidR="002931C4" w:rsidRPr="004C3F0F" w:rsidRDefault="00743F71" w:rsidP="002931C4">
      <w:pPr>
        <w:tabs>
          <w:tab w:val="left" w:pos="1260"/>
        </w:tabs>
        <w:spacing w:after="0" w:line="276" w:lineRule="auto"/>
        <w:ind w:firstLine="900"/>
        <w:jc w:val="center"/>
        <w:rPr>
          <w:rFonts w:ascii="TH SarabunPSK" w:hAnsi="TH SarabunPSK" w:cs="TH SarabunPSK"/>
          <w:sz w:val="32"/>
          <w:szCs w:val="32"/>
          <w:cs/>
        </w:rPr>
        <w:sectPr w:rsidR="002931C4" w:rsidRPr="004C3F0F" w:rsidSect="00E41650">
          <w:footerReference w:type="default" r:id="rId12"/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31456" behindDoc="0" locked="0" layoutInCell="1" allowOverlap="1" wp14:anchorId="23556043" wp14:editId="5D0226A1">
                <wp:simplePos x="0" y="0"/>
                <wp:positionH relativeFrom="column">
                  <wp:posOffset>0</wp:posOffset>
                </wp:positionH>
                <wp:positionV relativeFrom="paragraph">
                  <wp:posOffset>388620</wp:posOffset>
                </wp:positionV>
                <wp:extent cx="8229600" cy="3723640"/>
                <wp:effectExtent l="0" t="0" r="19050" b="1016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3723640"/>
                          <a:chOff x="0" y="0"/>
                          <a:chExt cx="8229600" cy="372364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8229600" cy="3723640"/>
                            <a:chOff x="0" y="0"/>
                            <a:chExt cx="8229600" cy="3724276"/>
                          </a:xfrm>
                        </wpg:grpSpPr>
                        <wpg:grpSp>
                          <wpg:cNvPr id="9" name="Group 9"/>
                          <wpg:cNvGrpSpPr/>
                          <wpg:grpSpPr>
                            <a:xfrm>
                              <a:off x="0" y="0"/>
                              <a:ext cx="8229600" cy="3724276"/>
                              <a:chOff x="0" y="-96163"/>
                              <a:chExt cx="8229600" cy="3348758"/>
                            </a:xfrm>
                          </wpg:grpSpPr>
                          <wps:wsp>
                            <wps:cNvPr id="10" name="Rectangle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2926" y="361950"/>
                                <a:ext cx="1388306" cy="32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81771B" w14:textId="77777777" w:rsidR="002931C4" w:rsidRPr="00066AF4" w:rsidRDefault="002931C4" w:rsidP="002931C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066A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การประเมินผลขั้นต้น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Rectangle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2375" y="275312"/>
                                <a:ext cx="1364202" cy="553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8049B4" w14:textId="77777777" w:rsidR="002931C4" w:rsidRPr="00066AF4" w:rsidRDefault="002931C4" w:rsidP="002931C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066A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การตรวจสอบความเหมาะสมของรางวัล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Rectangle 1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6750" y="-28634"/>
                                <a:ext cx="1284355" cy="3649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6A5B8F" w14:textId="77777777" w:rsidR="002931C4" w:rsidRPr="00066AF4" w:rsidRDefault="002931C4" w:rsidP="002931C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066A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ขั้นที่ </w:t>
                                  </w:r>
                                  <w:r w:rsidRPr="00066A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Rectangle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76675" y="-96163"/>
                                <a:ext cx="128435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FE30EB" w14:textId="77777777" w:rsidR="002931C4" w:rsidRPr="00066AF4" w:rsidRDefault="002931C4" w:rsidP="002931C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066A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ขั้นที่ </w:t>
                                  </w:r>
                                  <w:r w:rsidRPr="00066A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Line 1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51105" y="495300"/>
                                <a:ext cx="1811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Rectangle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4325" y="1101851"/>
                                <a:ext cx="1809750" cy="5670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BE036" w14:textId="77777777" w:rsidR="002931C4" w:rsidRPr="00066AF4" w:rsidRDefault="002931C4" w:rsidP="002931C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066A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ตรวจสอบคุณสมบัติจาก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           </w:t>
                                  </w:r>
                                  <w:r w:rsidRPr="00066A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ใบสมัครตามตัวชี้วัด</w:t>
                                  </w:r>
                                </w:p>
                                <w:p w14:paraId="09F54F23" w14:textId="77777777" w:rsidR="002931C4" w:rsidRPr="00066AF4" w:rsidRDefault="002931C4" w:rsidP="002931C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22E9AB30" w14:textId="77777777" w:rsidR="002931C4" w:rsidRPr="00066AF4" w:rsidRDefault="002931C4" w:rsidP="002931C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066A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- </w:t>
                                  </w:r>
                                  <w:r w:rsidRPr="00066A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Performance Indicators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1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76425" y="1962150"/>
                                <a:ext cx="0" cy="285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1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2450" y="1962150"/>
                                <a:ext cx="0" cy="285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Line 1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2450" y="1962150"/>
                                <a:ext cx="132163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1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09675" y="1676400"/>
                                <a:ext cx="0" cy="285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Rectangle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14450" y="2257425"/>
                                <a:ext cx="975360" cy="3699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711018" w14:textId="77777777" w:rsidR="002931C4" w:rsidRPr="00066AF4" w:rsidRDefault="002931C4" w:rsidP="002931C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066A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ผ่านเกณฑ์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Rectangle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19475" y="1106392"/>
                                <a:ext cx="2076449" cy="134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E8BBCB" w14:textId="77777777" w:rsidR="002931C4" w:rsidRPr="00066AF4" w:rsidRDefault="002931C4" w:rsidP="002931C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066A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คณะกรรมการลงพื้นที่จริง</w:t>
                                  </w:r>
                                  <w:r w:rsidRPr="00066AF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หรือผ่านระบบ</w:t>
                                  </w:r>
                                  <w:r w:rsidRPr="00066A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ออนไลน์ตรวจสอบองค์กรที่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เ</w:t>
                                  </w:r>
                                  <w:r w:rsidRPr="00066A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ข้าเกณฑ์ได้รับการพิจารณารางวัลระดับดีเด่น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Rectangle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2238375"/>
                                <a:ext cx="1124585" cy="3718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DB959D" w14:textId="77777777" w:rsidR="002931C4" w:rsidRPr="00066AF4" w:rsidRDefault="002931C4" w:rsidP="002931C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066A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ไม่ผ่านเกณฑ์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Rectangle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57950" y="199793"/>
                                <a:ext cx="1706880" cy="95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A1731E" w14:textId="77777777" w:rsidR="002931C4" w:rsidRPr="00066AF4" w:rsidRDefault="002931C4" w:rsidP="002931C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066AF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การ</w:t>
                                  </w:r>
                                  <w:r w:rsidRPr="00066A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พิจารณาตัดสิน</w:t>
                                  </w:r>
                                  <w:r w:rsidRPr="00066AF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หน่วยงานเพื่อรับรางวัลพระปกเกล้า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Rectangle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67475" y="1456285"/>
                                <a:ext cx="1733550" cy="828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3CEBE1" w14:textId="77777777" w:rsidR="002931C4" w:rsidRPr="00066AF4" w:rsidRDefault="002931C4" w:rsidP="002931C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066A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คณะกรรมการพิจารณาผลการลงพื้นที่ และตัดสินให้รางวัล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Rectangle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57950" y="2579356"/>
                                <a:ext cx="1771650" cy="6732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B476D3" w14:textId="77777777" w:rsidR="002931C4" w:rsidRPr="00066AF4" w:rsidRDefault="002931C4" w:rsidP="002931C4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ind w:left="426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066A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รางวัลระดับดีเด่น</w:t>
                                  </w:r>
                                </w:p>
                                <w:p w14:paraId="3F3F616F" w14:textId="77777777" w:rsidR="002931C4" w:rsidRPr="00066AF4" w:rsidRDefault="002931C4" w:rsidP="002931C4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ind w:left="426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066AF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รางวัลระดับดี</w:t>
                                  </w:r>
                                </w:p>
                                <w:p w14:paraId="7D89AA2D" w14:textId="77777777" w:rsidR="002931C4" w:rsidRPr="00066AF4" w:rsidRDefault="002931C4" w:rsidP="002931C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Line 1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26577" y="486736"/>
                                <a:ext cx="132184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1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48175" y="828452"/>
                                <a:ext cx="0" cy="285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" name="Elbow Connector 4"/>
                          <wps:cNvCnPr>
                            <a:endCxn id="37" idx="1"/>
                          </wps:cNvCnPr>
                          <wps:spPr>
                            <a:xfrm flipV="1">
                              <a:off x="2286000" y="2083165"/>
                              <a:ext cx="1133475" cy="688610"/>
                            </a:xfrm>
                            <a:prstGeom prst="bentConnector3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" name="Straight Arrow Connector 7"/>
                        <wps:cNvCnPr/>
                        <wps:spPr>
                          <a:xfrm>
                            <a:off x="1209675" y="885825"/>
                            <a:ext cx="0" cy="46005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7324725" y="1390650"/>
                            <a:ext cx="0" cy="32385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7324725" y="2647950"/>
                            <a:ext cx="0" cy="32385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23556043" id="Group 17" o:spid="_x0000_s1030" style="position:absolute;left:0;text-align:left;margin-left:0;margin-top:30.6pt;width:9in;height:293.2pt;z-index:251731456" coordsize="82296,37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">
                <v:group id="Group 6" o:spid="_x0000_s1031" style="position:absolute;width:82296;height:37236" coordsize="82296,37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9" o:spid="_x0000_s1032" style="position:absolute;width:82296;height:37242" coordorigin=",-961" coordsize="82296,33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rect id="Rectangle 162" o:spid="_x0000_s1033" style="position:absolute;left:5429;top:3619;width:13883;height:3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    <v:textbox>
                        <w:txbxContent>
                          <w:p w14:paraId="6781771B" w14:textId="77777777" w:rsidR="002931C4" w:rsidRPr="00066AF4" w:rsidRDefault="002931C4" w:rsidP="002931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6A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การประเมินผลขั้นต้น</w:t>
                            </w:r>
                          </w:p>
                        </w:txbxContent>
                      </v:textbox>
                    </v:rect>
                    <v:rect id="Rectangle 164" o:spid="_x0000_s1034" style="position:absolute;left:37623;top:2753;width:13642;height:5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    <v:textbox>
                        <w:txbxContent>
                          <w:p w14:paraId="158049B4" w14:textId="77777777" w:rsidR="002931C4" w:rsidRPr="00066AF4" w:rsidRDefault="002931C4" w:rsidP="002931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6A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การตรวจสอบความเหมาะสมของรางวัล</w:t>
                            </w:r>
                          </w:p>
                        </w:txbxContent>
                      </v:textbox>
                    </v:rect>
                    <v:rect id="Rectangle 170" o:spid="_x0000_s1035" style="position:absolute;left:6667;top:-286;width:12844;height:3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" strokecolor="white">
                      <v:stroke dashstyle="dash"/>
                      <v:textbox>
                        <w:txbxContent>
                          <w:p w14:paraId="6B6A5B8F" w14:textId="77777777" w:rsidR="002931C4" w:rsidRPr="00066AF4" w:rsidRDefault="002931C4" w:rsidP="002931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6A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ขั้นที่ </w:t>
                            </w:r>
                            <w:r w:rsidRPr="00066A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_x0000_s1036" style="position:absolute;left:38766;top:-961;width:12844;height:3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" strokecolor="white">
                      <v:stroke dashstyle="dash"/>
                      <v:textbox>
                        <w:txbxContent>
                          <w:p w14:paraId="50FE30EB" w14:textId="77777777" w:rsidR="002931C4" w:rsidRPr="00066AF4" w:rsidRDefault="002931C4" w:rsidP="002931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6A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ขั้นที่ </w:t>
                            </w:r>
                            <w:r w:rsidRPr="00066A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line id="Line 174" o:spid="_x0000_s1037" style="position:absolute;visibility:visible;mso-wrap-style:square" from="19511,4953" to="37623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    <v:stroke endarrow="block"/>
                    </v:line>
                    <v:rect id="Rectangle 178" o:spid="_x0000_s1038" style="position:absolute;left:3143;top:11018;width:18097;height:5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    <v:textbox>
                        <w:txbxContent>
                          <w:p w14:paraId="2F9BE036" w14:textId="77777777" w:rsidR="002931C4" w:rsidRPr="00066AF4" w:rsidRDefault="002931C4" w:rsidP="002931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6A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ตรวจสอบคุณสมบัติจาก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  <w:r w:rsidRPr="00066A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ใบสมัครตามตัวชี้วัด</w:t>
                            </w:r>
                          </w:p>
                          <w:p w14:paraId="09F54F23" w14:textId="77777777" w:rsidR="002931C4" w:rsidRPr="00066AF4" w:rsidRDefault="002931C4" w:rsidP="002931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2E9AB30" w14:textId="77777777" w:rsidR="002931C4" w:rsidRPr="00066AF4" w:rsidRDefault="002931C4" w:rsidP="002931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6A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- </w:t>
                            </w:r>
                            <w:r w:rsidRPr="00066A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</w:rPr>
                              <w:t>Performance Indicators</w:t>
                            </w:r>
                          </w:p>
                        </w:txbxContent>
                      </v:textbox>
                    </v:rect>
                    <v:line id="Line 181" o:spid="_x0000_s1039" style="position:absolute;visibility:visible;mso-wrap-style:square" from="18764,19621" to="18764,2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    <v:stroke endarrow="block"/>
                    </v:line>
                    <v:line id="Line 182" o:spid="_x0000_s1040" style="position:absolute;visibility:visible;mso-wrap-style:square" from="5524,19621" to="5524,2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    <v:stroke endarrow="block"/>
                    </v:line>
                    <v:line id="Line 183" o:spid="_x0000_s1041" style="position:absolute;visibility:visible;mso-wrap-style:square" from="5524,19621" to="18740,19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  <v:line id="Line 186" o:spid="_x0000_s1042" style="position:absolute;visibility:visible;mso-wrap-style:square" from="12096,16764" to="12096,19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    <v:stroke endarrow="block"/>
                    </v:line>
                    <v:rect id="Rectangle 180" o:spid="_x0000_s1043" style="position:absolute;left:13144;top:22574;width:9754;height:3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>
                      <v:textbox>
                        <w:txbxContent>
                          <w:p w14:paraId="0B711018" w14:textId="77777777" w:rsidR="002931C4" w:rsidRPr="00066AF4" w:rsidRDefault="002931C4" w:rsidP="002931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6A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ผ่านเกณฑ์</w:t>
                            </w:r>
                          </w:p>
                        </w:txbxContent>
                      </v:textbox>
                    </v:rect>
                    <v:rect id="Rectangle 187" o:spid="_x0000_s1044" style="position:absolute;left:34194;top:11063;width:20765;height:13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>
                      <v:textbox>
                        <w:txbxContent>
                          <w:p w14:paraId="0AE8BBCB" w14:textId="77777777" w:rsidR="002931C4" w:rsidRPr="00066AF4" w:rsidRDefault="002931C4" w:rsidP="002931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6A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คณะกรรมการลงพื้นที่จริง</w:t>
                            </w:r>
                            <w:r w:rsidRPr="00066AF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หรือผ่านระบบ</w:t>
                            </w:r>
                            <w:r w:rsidRPr="00066A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ออนไลน์ตรวจสอบองค์กรที่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</w:t>
                            </w:r>
                            <w:r w:rsidRPr="00066A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ข้าเกณฑ์ได้รับการพิจารณารางวัลระดับดีเด่น</w:t>
                            </w:r>
                          </w:p>
                        </w:txbxContent>
                      </v:textbox>
                    </v:rect>
                    <v:rect id="Rectangle 184" o:spid="_x0000_s1045" style="position:absolute;top:22383;width:11245;height:3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>
                      <v:textbox>
                        <w:txbxContent>
                          <w:p w14:paraId="47DB959D" w14:textId="77777777" w:rsidR="002931C4" w:rsidRPr="00066AF4" w:rsidRDefault="002931C4" w:rsidP="002931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6A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ไม่ผ่านเกณฑ์</w:t>
                            </w:r>
                          </w:p>
                        </w:txbxContent>
                      </v:textbox>
                    </v:rect>
                    <v:rect id="Rectangle 164" o:spid="_x0000_s1046" style="position:absolute;left:64579;top:1997;width:17069;height:9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>
                      <v:textbox>
                        <w:txbxContent>
                          <w:p w14:paraId="1EA1731E" w14:textId="77777777" w:rsidR="002931C4" w:rsidRPr="00066AF4" w:rsidRDefault="002931C4" w:rsidP="002931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6AF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</w:t>
                            </w:r>
                            <w:r w:rsidRPr="00066A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พิจารณาตัดสิน</w:t>
                            </w:r>
                            <w:r w:rsidRPr="00066AF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หน่วยงานเพื่อรับรางวัลพระปกเกล้า</w:t>
                            </w:r>
                          </w:p>
                        </w:txbxContent>
                      </v:textbox>
                    </v:rect>
                    <v:rect id="Rectangle 164" o:spid="_x0000_s1047" style="position:absolute;left:64674;top:14562;width:17336;height:8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>
                      <v:textbox>
                        <w:txbxContent>
                          <w:p w14:paraId="093CEBE1" w14:textId="77777777" w:rsidR="002931C4" w:rsidRPr="00066AF4" w:rsidRDefault="002931C4" w:rsidP="002931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6A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คณะกรรมการพิจารณาผลการลงพื้นที่ และตัดสินให้รางวัล</w:t>
                            </w:r>
                          </w:p>
                        </w:txbxContent>
                      </v:textbox>
                    </v:rect>
                    <v:rect id="Rectangle 179" o:spid="_x0000_s1048" style="position:absolute;left:64579;top:25793;width:17717;height:6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>
                      <v:textbox>
                        <w:txbxContent>
                          <w:p w14:paraId="6DB476D3" w14:textId="77777777" w:rsidR="002931C4" w:rsidRPr="00066AF4" w:rsidRDefault="002931C4" w:rsidP="002931C4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ind w:left="42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6A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รางวัลระดับดีเด่น</w:t>
                            </w:r>
                          </w:p>
                          <w:p w14:paraId="3F3F616F" w14:textId="77777777" w:rsidR="002931C4" w:rsidRPr="00066AF4" w:rsidRDefault="002931C4" w:rsidP="002931C4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ind w:left="42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6A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รางวัลระดับดี</w:t>
                            </w:r>
                          </w:p>
                          <w:p w14:paraId="7D89AA2D" w14:textId="77777777" w:rsidR="002931C4" w:rsidRPr="00066AF4" w:rsidRDefault="002931C4" w:rsidP="002931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  <v:line id="Line 174" o:spid="_x0000_s1049" style="position:absolute;visibility:visible;mso-wrap-style:square" from="51265,4867" to="64484,4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mIxAAAANsAAAAPAAAAZHJzL2Rvd25yZXYueG1sRI9BawIx&#10;FITvhf6H8AreatZCu7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Cs6KYjEAAAA2wAAAA8A&#10;AAAAAAAAAAAAAAAABwIAAGRycy9kb3ducmV2LnhtbFBLBQYAAAAAAwADALcAAAD4AgAAAAA=&#10;">
                      <v:stroke endarrow="block"/>
                    </v:line>
                    <v:line id="Line 186" o:spid="_x0000_s1050" style="position:absolute;visibility:visible;mso-wrap-style:square" from="44481,8284" to="44481,1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36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FqlvfrBAAAA2wAAAA8AAAAA&#10;AAAAAAAAAAAABwIAAGRycy9kb3ducmV2LnhtbFBLBQYAAAAAAwADALcAAAD1AgAAAAA=&#10;">
                      <v:stroke endarrow="block"/>
                    </v:line>
                  </v:group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Elbow Connector 4" o:spid="_x0000_s1051" type="#_x0000_t34" style="position:absolute;left:22860;top:20831;width:11334;height:6886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" strokecolor="black [3200]" strokeweight=".5pt">
                    <v:stroke endarrow="block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52" type="#_x0000_t32" style="position:absolute;left:12096;top:8858;width:0;height:4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14" o:spid="_x0000_s1053" type="#_x0000_t32" style="position:absolute;left:73247;top:13906;width:0;height:3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" strokecolor="black [3200]" strokeweight=".5pt">
                  <v:stroke endarrow="block" joinstyle="miter"/>
                </v:shape>
                <v:shape id="Straight Arrow Connector 16" o:spid="_x0000_s1054" type="#_x0000_t32" style="position:absolute;left:73247;top:26479;width:0;height:3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" strokecolor="black [3200]" strokeweight=".5pt">
                  <v:stroke endarrow="block" joinstyle="miter"/>
                </v:shape>
              </v:group>
            </w:pict>
          </mc:Fallback>
        </mc:AlternateContent>
      </w:r>
      <w:r w:rsidRPr="004C3F0F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AA38EE4" wp14:editId="561EDA44">
                <wp:simplePos x="0" y="0"/>
                <wp:positionH relativeFrom="margin">
                  <wp:posOffset>6619875</wp:posOffset>
                </wp:positionH>
                <wp:positionV relativeFrom="paragraph">
                  <wp:posOffset>360045</wp:posOffset>
                </wp:positionV>
                <wp:extent cx="1283970" cy="323850"/>
                <wp:effectExtent l="0" t="0" r="11430" b="19050"/>
                <wp:wrapNone/>
                <wp:docPr id="62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39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E36DE" w14:textId="77777777" w:rsidR="002931C4" w:rsidRPr="00066AF4" w:rsidRDefault="002931C4" w:rsidP="002931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6A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ขั้นที่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AA38EE4" id="Rectangle 171" o:spid="_x0000_s1055" style="position:absolute;left:0;text-align:left;margin-left:521.25pt;margin-top:28.35pt;width:101.1pt;height:25.5pt;z-index:2517140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" strokecolor="white">
                <v:stroke dashstyle="dash"/>
                <v:textbox>
                  <w:txbxContent>
                    <w:p w14:paraId="65FE36DE" w14:textId="77777777" w:rsidR="002931C4" w:rsidRPr="00066AF4" w:rsidRDefault="002931C4" w:rsidP="002931C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66AF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ขั้นที่ 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31C4" w:rsidRPr="004C3F0F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E9B8F5C" wp14:editId="78A84A07">
                <wp:simplePos x="0" y="0"/>
                <wp:positionH relativeFrom="column">
                  <wp:posOffset>7334250</wp:posOffset>
                </wp:positionH>
                <wp:positionV relativeFrom="paragraph">
                  <wp:posOffset>2818765</wp:posOffset>
                </wp:positionV>
                <wp:extent cx="6117" cy="238103"/>
                <wp:effectExtent l="0" t="0" r="0" b="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7" cy="2381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4BAAFB9" id="Straight Arrow Connector 61" o:spid="_x0000_s1026" type="#_x0000_t32" style="position:absolute;margin-left:577.5pt;margin-top:221.95pt;width:.5pt;height:18.7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</w:p>
    <w:p w14:paraId="5DE9B62F" w14:textId="29D9561C" w:rsidR="00A43E02" w:rsidRPr="004C3F0F" w:rsidRDefault="00815172" w:rsidP="00E8744F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C3F0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แผนการดำเนินงาน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2"/>
        <w:gridCol w:w="698"/>
        <w:gridCol w:w="699"/>
        <w:gridCol w:w="699"/>
        <w:gridCol w:w="698"/>
        <w:gridCol w:w="699"/>
        <w:gridCol w:w="699"/>
        <w:gridCol w:w="699"/>
        <w:gridCol w:w="1417"/>
      </w:tblGrid>
      <w:tr w:rsidR="004C3F0F" w:rsidRPr="004C3F0F" w14:paraId="165A0676" w14:textId="6A2C564D" w:rsidTr="00EA45BC">
        <w:tc>
          <w:tcPr>
            <w:tcW w:w="3042" w:type="dxa"/>
            <w:vMerge w:val="restart"/>
            <w:shd w:val="clear" w:color="auto" w:fill="C1E4F5" w:themeFill="accent1" w:themeFillTint="33"/>
          </w:tcPr>
          <w:p w14:paraId="2CB0CA56" w14:textId="761609FF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แผนดำเนินการ</w:t>
            </w:r>
          </w:p>
        </w:tc>
        <w:tc>
          <w:tcPr>
            <w:tcW w:w="4891" w:type="dxa"/>
            <w:gridSpan w:val="7"/>
            <w:shd w:val="clear" w:color="auto" w:fill="C1E4F5" w:themeFill="accent1" w:themeFillTint="33"/>
          </w:tcPr>
          <w:p w14:paraId="154F180A" w14:textId="18E90073" w:rsidR="00EA45BC" w:rsidRPr="004C3F0F" w:rsidRDefault="00EA45BC" w:rsidP="003044B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417" w:type="dxa"/>
            <w:vMerge w:val="restart"/>
            <w:shd w:val="clear" w:color="auto" w:fill="C1E4F5" w:themeFill="accent1" w:themeFillTint="33"/>
          </w:tcPr>
          <w:p w14:paraId="41F7ACC0" w14:textId="61EBB43A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C3F0F" w:rsidRPr="004C3F0F" w14:paraId="78B73ABA" w14:textId="55AB275A" w:rsidTr="00EA45BC">
        <w:tc>
          <w:tcPr>
            <w:tcW w:w="3042" w:type="dxa"/>
            <w:vMerge/>
          </w:tcPr>
          <w:p w14:paraId="3D35E68E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8" w:type="dxa"/>
            <w:shd w:val="clear" w:color="auto" w:fill="C1E4F5" w:themeFill="accent1" w:themeFillTint="33"/>
          </w:tcPr>
          <w:p w14:paraId="625ADB48" w14:textId="3D89EF18" w:rsidR="00EA45BC" w:rsidRPr="004C3F0F" w:rsidRDefault="00EA45BC" w:rsidP="003044B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มีค.</w:t>
            </w:r>
          </w:p>
        </w:tc>
        <w:tc>
          <w:tcPr>
            <w:tcW w:w="699" w:type="dxa"/>
            <w:shd w:val="clear" w:color="auto" w:fill="C1E4F5" w:themeFill="accent1" w:themeFillTint="33"/>
          </w:tcPr>
          <w:p w14:paraId="529B56E3" w14:textId="6FA6530B" w:rsidR="00EA45BC" w:rsidRPr="004C3F0F" w:rsidRDefault="00EA45BC" w:rsidP="003044B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เมย.</w:t>
            </w:r>
          </w:p>
        </w:tc>
        <w:tc>
          <w:tcPr>
            <w:tcW w:w="699" w:type="dxa"/>
            <w:shd w:val="clear" w:color="auto" w:fill="C1E4F5" w:themeFill="accent1" w:themeFillTint="33"/>
          </w:tcPr>
          <w:p w14:paraId="2C61145D" w14:textId="5ACCB957" w:rsidR="00EA45BC" w:rsidRPr="004C3F0F" w:rsidRDefault="00EA45BC" w:rsidP="003044B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พค.</w:t>
            </w:r>
          </w:p>
        </w:tc>
        <w:tc>
          <w:tcPr>
            <w:tcW w:w="698" w:type="dxa"/>
            <w:shd w:val="clear" w:color="auto" w:fill="C1E4F5" w:themeFill="accent1" w:themeFillTint="33"/>
          </w:tcPr>
          <w:p w14:paraId="2356FBB8" w14:textId="7AEF319E" w:rsidR="00EA45BC" w:rsidRPr="004C3F0F" w:rsidRDefault="00EA45BC" w:rsidP="003044B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มิย.</w:t>
            </w:r>
          </w:p>
        </w:tc>
        <w:tc>
          <w:tcPr>
            <w:tcW w:w="699" w:type="dxa"/>
            <w:shd w:val="clear" w:color="auto" w:fill="C1E4F5" w:themeFill="accent1" w:themeFillTint="33"/>
          </w:tcPr>
          <w:p w14:paraId="5B0383B4" w14:textId="454F73A2" w:rsidR="00EA45BC" w:rsidRPr="004C3F0F" w:rsidRDefault="00EA45BC" w:rsidP="003044B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กค.</w:t>
            </w:r>
          </w:p>
        </w:tc>
        <w:tc>
          <w:tcPr>
            <w:tcW w:w="699" w:type="dxa"/>
            <w:shd w:val="clear" w:color="auto" w:fill="C1E4F5" w:themeFill="accent1" w:themeFillTint="33"/>
          </w:tcPr>
          <w:p w14:paraId="30E083A2" w14:textId="1413E3CC" w:rsidR="00EA45BC" w:rsidRPr="004C3F0F" w:rsidRDefault="00EA45BC" w:rsidP="003044B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สค.</w:t>
            </w:r>
          </w:p>
        </w:tc>
        <w:tc>
          <w:tcPr>
            <w:tcW w:w="699" w:type="dxa"/>
            <w:shd w:val="clear" w:color="auto" w:fill="C1E4F5" w:themeFill="accent1" w:themeFillTint="33"/>
          </w:tcPr>
          <w:p w14:paraId="57DA9C9E" w14:textId="5A16C9B2" w:rsidR="00EA45BC" w:rsidRPr="004C3F0F" w:rsidRDefault="00EA45BC" w:rsidP="003044B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กย.</w:t>
            </w:r>
          </w:p>
        </w:tc>
        <w:tc>
          <w:tcPr>
            <w:tcW w:w="1417" w:type="dxa"/>
            <w:vMerge/>
            <w:shd w:val="clear" w:color="auto" w:fill="C1E4F5" w:themeFill="accent1" w:themeFillTint="33"/>
          </w:tcPr>
          <w:p w14:paraId="22118D3A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3F0F" w:rsidRPr="004C3F0F" w14:paraId="31659BF7" w14:textId="77777777" w:rsidTr="00706758">
        <w:tc>
          <w:tcPr>
            <w:tcW w:w="3042" w:type="dxa"/>
          </w:tcPr>
          <w:p w14:paraId="29A0F8F0" w14:textId="4927F647" w:rsidR="00EA45BC" w:rsidRPr="004C3F0F" w:rsidRDefault="00A346A5" w:rsidP="0061646B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noProof/>
                <w:sz w:val="32"/>
                <w:szCs w:val="3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1D1FD6C4" wp14:editId="3BAF7508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493395</wp:posOffset>
                      </wp:positionV>
                      <wp:extent cx="266700" cy="0"/>
                      <wp:effectExtent l="0" t="76200" r="19050" b="95250"/>
                      <wp:wrapNone/>
                      <wp:docPr id="67" name="Straight Arrow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5E00D3C5" id="Straight Arrow Connector 67" o:spid="_x0000_s1026" type="#_x0000_t32" style="position:absolute;margin-left:146.6pt;margin-top:38.85pt;width:21pt;height:0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  <w:r w:rsidR="00EA45BC" w:rsidRPr="004C3F0F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EA45BC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) พิจารณาเกณฑ์ตัวชี้วัดและปรับปรุงตัวชี้วัดแต่ละประเภทรางวัล เพื่อจัดทำแบบฟอร์มใบสมัคร</w:t>
            </w:r>
          </w:p>
        </w:tc>
        <w:tc>
          <w:tcPr>
            <w:tcW w:w="698" w:type="dxa"/>
          </w:tcPr>
          <w:p w14:paraId="1F7AD672" w14:textId="70DD620D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4681A34A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7662197C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8" w:type="dxa"/>
          </w:tcPr>
          <w:p w14:paraId="2C788E74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27FDBAE7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4BF803B0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04B253A1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7ADD9C1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</w:t>
            </w:r>
          </w:p>
          <w:p w14:paraId="483EEF0D" w14:textId="53432EC6" w:rsidR="00EA45BC" w:rsidRPr="004C3F0F" w:rsidRDefault="0061646B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="00EA45BC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มี.ค. </w:t>
            </w:r>
            <w:r w:rsidR="00EA45BC" w:rsidRPr="004C3F0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EA45BC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4C3F0F" w:rsidRPr="004C3F0F" w14:paraId="4B082F65" w14:textId="77777777" w:rsidTr="00706758">
        <w:tc>
          <w:tcPr>
            <w:tcW w:w="3042" w:type="dxa"/>
          </w:tcPr>
          <w:p w14:paraId="11038919" w14:textId="0852EA1B" w:rsidR="00EA45BC" w:rsidRPr="004C3F0F" w:rsidRDefault="00EA45BC" w:rsidP="0061646B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) สถาบันฯ ประชาสัมพันธ์และรับสมัครฯ พร้อมทั้งรวบรวมใบสมัคร</w:t>
            </w:r>
          </w:p>
        </w:tc>
        <w:tc>
          <w:tcPr>
            <w:tcW w:w="698" w:type="dxa"/>
          </w:tcPr>
          <w:p w14:paraId="4FAF3FA6" w14:textId="78835981" w:rsidR="00EA45BC" w:rsidRPr="004C3F0F" w:rsidRDefault="00FC22D0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620D8FC4" wp14:editId="6E4BD598">
                      <wp:simplePos x="0" y="0"/>
                      <wp:positionH relativeFrom="column">
                        <wp:posOffset>273049</wp:posOffset>
                      </wp:positionH>
                      <wp:positionV relativeFrom="paragraph">
                        <wp:posOffset>326390</wp:posOffset>
                      </wp:positionV>
                      <wp:extent cx="981075" cy="0"/>
                      <wp:effectExtent l="0" t="76200" r="9525" b="9525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10A8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21.5pt;margin-top:25.7pt;width:77.25pt;height:0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99" w:type="dxa"/>
          </w:tcPr>
          <w:p w14:paraId="1129ACA8" w14:textId="3FAC024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06D16B59" w14:textId="5124BEAA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8" w:type="dxa"/>
          </w:tcPr>
          <w:p w14:paraId="2B0FDF4B" w14:textId="79229FAB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1AF60F4C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6CB5A249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0F1FB5E5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136F803" w14:textId="498493DD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มี.ค </w:t>
            </w:r>
            <w:r w:rsidRPr="004C3F0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14:paraId="34D530A1" w14:textId="14846D6F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–</w:t>
            </w:r>
          </w:p>
          <w:p w14:paraId="4E91D0E8" w14:textId="17B607D6" w:rsidR="00EA45BC" w:rsidRPr="004C3F0F" w:rsidRDefault="00FC22D0" w:rsidP="00934DAD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พ.ค.</w:t>
            </w:r>
            <w:r w:rsidR="00EA45BC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A45BC" w:rsidRPr="004C3F0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EA45BC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bookmarkStart w:id="18" w:name="_GoBack"/>
        <w:bookmarkEnd w:id="18"/>
      </w:tr>
      <w:tr w:rsidR="004C3F0F" w:rsidRPr="004C3F0F" w14:paraId="545A9375" w14:textId="77777777" w:rsidTr="00706758">
        <w:tc>
          <w:tcPr>
            <w:tcW w:w="3042" w:type="dxa"/>
          </w:tcPr>
          <w:p w14:paraId="1CFD9BF3" w14:textId="37883161" w:rsidR="00EA45BC" w:rsidRPr="004C3F0F" w:rsidRDefault="00EA45BC" w:rsidP="0061646B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คณะทำงานตรวจสอบเอกสารการสมัครฯ </w:t>
            </w:r>
          </w:p>
        </w:tc>
        <w:tc>
          <w:tcPr>
            <w:tcW w:w="698" w:type="dxa"/>
          </w:tcPr>
          <w:p w14:paraId="485467BC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691C6273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00F9B6BD" w14:textId="7B0E270B" w:rsidR="00EA45BC" w:rsidRPr="004C3F0F" w:rsidRDefault="00F812E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3F0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7A0B1D58" wp14:editId="34949C8E">
                      <wp:simplePos x="0" y="0"/>
                      <wp:positionH relativeFrom="column">
                        <wp:posOffset>367450</wp:posOffset>
                      </wp:positionH>
                      <wp:positionV relativeFrom="paragraph">
                        <wp:posOffset>271145</wp:posOffset>
                      </wp:positionV>
                      <wp:extent cx="457200" cy="0"/>
                      <wp:effectExtent l="0" t="76200" r="19050" b="95250"/>
                      <wp:wrapNone/>
                      <wp:docPr id="66" name="Straight Arrow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11848A9C" id="Straight Arrow Connector 66" o:spid="_x0000_s1026" type="#_x0000_t32" style="position:absolute;margin-left:28.95pt;margin-top:21.35pt;width:36pt;height:0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98" w:type="dxa"/>
          </w:tcPr>
          <w:p w14:paraId="06E425CA" w14:textId="763C1C14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798A618A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4CCCE873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6BFE6901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AFE40A9" w14:textId="77777777" w:rsidR="0061646B" w:rsidRPr="004C3F0F" w:rsidRDefault="0061646B" w:rsidP="0061646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</w:t>
            </w:r>
          </w:p>
          <w:p w14:paraId="1A0F346A" w14:textId="0B063CC5" w:rsidR="00EA45BC" w:rsidRPr="004C3F0F" w:rsidRDefault="00F812EC" w:rsidP="0061646B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มิ.ย.</w:t>
            </w:r>
            <w:r w:rsidR="00EA45BC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68</w:t>
            </w:r>
          </w:p>
        </w:tc>
      </w:tr>
      <w:tr w:rsidR="004C3F0F" w:rsidRPr="004C3F0F" w14:paraId="15DEADBF" w14:textId="77777777" w:rsidTr="00706758">
        <w:tc>
          <w:tcPr>
            <w:tcW w:w="3042" w:type="dxa"/>
          </w:tcPr>
          <w:p w14:paraId="775EE7A7" w14:textId="39E1F5AD" w:rsidR="00EA45BC" w:rsidRPr="004C3F0F" w:rsidRDefault="0061646B" w:rsidP="0061646B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EA45BC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) คณะกรรมการลงพื้นที่</w:t>
            </w:r>
            <w:r w:rsidR="00A346A5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/ ประชุมผ่านระบบออนไลน์</w:t>
            </w:r>
            <w:r w:rsidR="00EA45BC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ตรวจสอบความเหมาะสมของรางวัล</w:t>
            </w:r>
          </w:p>
        </w:tc>
        <w:tc>
          <w:tcPr>
            <w:tcW w:w="698" w:type="dxa"/>
          </w:tcPr>
          <w:p w14:paraId="0EE9F3D2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403B8665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469FB8FE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8" w:type="dxa"/>
          </w:tcPr>
          <w:p w14:paraId="7888BC1D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30A5AE8E" w14:textId="51DCBD2D" w:rsidR="00EA45BC" w:rsidRPr="004C3F0F" w:rsidRDefault="00A346A5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3F0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1C525199" wp14:editId="4446B479">
                      <wp:simplePos x="0" y="0"/>
                      <wp:positionH relativeFrom="column">
                        <wp:posOffset>-66015</wp:posOffset>
                      </wp:positionH>
                      <wp:positionV relativeFrom="paragraph">
                        <wp:posOffset>544450</wp:posOffset>
                      </wp:positionV>
                      <wp:extent cx="373425" cy="7200"/>
                      <wp:effectExtent l="0" t="57150" r="26670" b="88265"/>
                      <wp:wrapNone/>
                      <wp:docPr id="68" name="Straight Arrow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3425" cy="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6DC15BE9" id="Straight Arrow Connector 68" o:spid="_x0000_s1026" type="#_x0000_t32" style="position:absolute;margin-left:-5.2pt;margin-top:42.85pt;width:29.4pt;height:.5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99" w:type="dxa"/>
          </w:tcPr>
          <w:p w14:paraId="5F26478A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5A935DAF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27DF9A2" w14:textId="11A0E869" w:rsidR="00EA45BC" w:rsidRPr="004C3F0F" w:rsidRDefault="00F812E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1646B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-25 </w:t>
            </w:r>
            <w:r w:rsidR="00EA45BC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68</w:t>
            </w:r>
          </w:p>
        </w:tc>
      </w:tr>
      <w:tr w:rsidR="004C3F0F" w:rsidRPr="004C3F0F" w14:paraId="37E89875" w14:textId="77777777" w:rsidTr="00706758">
        <w:tc>
          <w:tcPr>
            <w:tcW w:w="3042" w:type="dxa"/>
          </w:tcPr>
          <w:p w14:paraId="683CBB19" w14:textId="6D281342" w:rsidR="0061646B" w:rsidRPr="004C3F0F" w:rsidRDefault="0061646B" w:rsidP="0061646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5) ประชุมพิจา</w:t>
            </w:r>
            <w:r w:rsidR="00555EBA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ณาตัดสินรางวัล</w:t>
            </w:r>
          </w:p>
        </w:tc>
        <w:tc>
          <w:tcPr>
            <w:tcW w:w="698" w:type="dxa"/>
          </w:tcPr>
          <w:p w14:paraId="7CE28E83" w14:textId="77777777" w:rsidR="0061646B" w:rsidRPr="004C3F0F" w:rsidRDefault="0061646B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1A822F07" w14:textId="77777777" w:rsidR="0061646B" w:rsidRPr="004C3F0F" w:rsidRDefault="0061646B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0F52E7B4" w14:textId="77777777" w:rsidR="0061646B" w:rsidRPr="004C3F0F" w:rsidRDefault="0061646B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8" w:type="dxa"/>
          </w:tcPr>
          <w:p w14:paraId="7A8F94CB" w14:textId="77777777" w:rsidR="0061646B" w:rsidRPr="004C3F0F" w:rsidRDefault="0061646B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714C169F" w14:textId="58DC7B65" w:rsidR="0061646B" w:rsidRPr="004C3F0F" w:rsidRDefault="00A34D73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noProof/>
                <w14:ligatures w14:val="standardContextual"/>
              </w:rPr>
            </w:pPr>
            <w:r w:rsidRPr="004C3F0F">
              <w:rPr>
                <w:rFonts w:ascii="TH SarabunPSK" w:hAnsi="TH SarabunPSK" w:cs="TH SarabunPSK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1D76A8C3" wp14:editId="215E9603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274320</wp:posOffset>
                      </wp:positionV>
                      <wp:extent cx="209550" cy="9525"/>
                      <wp:effectExtent l="0" t="57150" r="38100" b="85725"/>
                      <wp:wrapNone/>
                      <wp:docPr id="71" name="Straight Arrow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594079A9" id="Straight Arrow Connector 71" o:spid="_x0000_s1026" type="#_x0000_t32" style="position:absolute;margin-left:19.8pt;margin-top:21.6pt;width:16.5pt;height:.7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99" w:type="dxa"/>
          </w:tcPr>
          <w:p w14:paraId="0F0CBABD" w14:textId="1B52BC63" w:rsidR="0061646B" w:rsidRPr="004C3F0F" w:rsidRDefault="0061646B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7664AA91" w14:textId="77777777" w:rsidR="0061646B" w:rsidRPr="004C3F0F" w:rsidRDefault="0061646B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CD1869B" w14:textId="77777777" w:rsidR="0061646B" w:rsidRPr="004C3F0F" w:rsidRDefault="0061646B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ภายใน </w:t>
            </w:r>
          </w:p>
          <w:p w14:paraId="0EF06893" w14:textId="140F5F8E" w:rsidR="0061646B" w:rsidRPr="004C3F0F" w:rsidRDefault="0061646B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1 ส.ค. 68</w:t>
            </w:r>
          </w:p>
        </w:tc>
      </w:tr>
      <w:tr w:rsidR="004C3F0F" w:rsidRPr="004C3F0F" w14:paraId="30F82DD1" w14:textId="77777777" w:rsidTr="00706758">
        <w:tc>
          <w:tcPr>
            <w:tcW w:w="3042" w:type="dxa"/>
          </w:tcPr>
          <w:p w14:paraId="1E719300" w14:textId="0977DD24" w:rsidR="00EA45BC" w:rsidRPr="004C3F0F" w:rsidRDefault="00EA45BC" w:rsidP="0061646B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ประกาศผล และจัดพิธีมอบรางวัล </w:t>
            </w:r>
          </w:p>
        </w:tc>
        <w:tc>
          <w:tcPr>
            <w:tcW w:w="698" w:type="dxa"/>
          </w:tcPr>
          <w:p w14:paraId="0621366E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4331BBC1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65FCB1E1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8" w:type="dxa"/>
          </w:tcPr>
          <w:p w14:paraId="2A40EB9E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179BCEF0" w14:textId="64FE6937" w:rsidR="00EA45BC" w:rsidRPr="004C3F0F" w:rsidRDefault="00743F71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0F1762BD" wp14:editId="57F0497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244475</wp:posOffset>
                      </wp:positionV>
                      <wp:extent cx="304800" cy="0"/>
                      <wp:effectExtent l="0" t="76200" r="19050" b="9525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44FF312B" id="Straight Arrow Connector 18" o:spid="_x0000_s1026" type="#_x0000_t32" style="position:absolute;margin-left:29.55pt;margin-top:19.25pt;width:24pt;height:0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99" w:type="dxa"/>
          </w:tcPr>
          <w:p w14:paraId="4F5E8C0D" w14:textId="77B30909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792FB7C5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5A89FBA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</w:t>
            </w:r>
          </w:p>
          <w:p w14:paraId="36A9F3BB" w14:textId="24A48AD6" w:rsidR="00EA45BC" w:rsidRPr="004C3F0F" w:rsidRDefault="0061646B" w:rsidP="0061646B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  <w:r w:rsidR="00EA45BC"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ส.ค. 68</w:t>
            </w:r>
          </w:p>
        </w:tc>
      </w:tr>
      <w:tr w:rsidR="00EA45BC" w:rsidRPr="004C3F0F" w14:paraId="160C8359" w14:textId="77777777" w:rsidTr="00706758">
        <w:tc>
          <w:tcPr>
            <w:tcW w:w="3042" w:type="dxa"/>
          </w:tcPr>
          <w:p w14:paraId="55B08EAC" w14:textId="0165F5D7" w:rsidR="00EA45BC" w:rsidRPr="004C3F0F" w:rsidRDefault="00EA45BC" w:rsidP="0061646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3F0F">
              <w:rPr>
                <w:rFonts w:ascii="TH SarabunPSK" w:hAnsi="TH SarabunPSK" w:cs="TH SarabunPSK" w:hint="cs"/>
                <w:sz w:val="32"/>
                <w:szCs w:val="32"/>
                <w:cs/>
              </w:rPr>
              <w:t>7) สรุปผลการดำเนินงาน</w:t>
            </w:r>
          </w:p>
        </w:tc>
        <w:tc>
          <w:tcPr>
            <w:tcW w:w="698" w:type="dxa"/>
          </w:tcPr>
          <w:p w14:paraId="715E5305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4AA3CE4B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092DE73F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8" w:type="dxa"/>
          </w:tcPr>
          <w:p w14:paraId="410D00C0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2AE2ADAD" w14:textId="77777777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9" w:type="dxa"/>
          </w:tcPr>
          <w:p w14:paraId="552D9D37" w14:textId="49178E5F" w:rsidR="00EA45BC" w:rsidRPr="004C3F0F" w:rsidRDefault="000E1803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27BDA2E9" wp14:editId="49E12017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243205</wp:posOffset>
                      </wp:positionV>
                      <wp:extent cx="419100" cy="0"/>
                      <wp:effectExtent l="0" t="76200" r="19050" b="9525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26E15779" id="Straight Arrow Connector 24" o:spid="_x0000_s1026" type="#_x0000_t32" style="position:absolute;margin-left:11.85pt;margin-top:19.15pt;width:33pt;height:0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" strokecolor="#156082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99" w:type="dxa"/>
          </w:tcPr>
          <w:p w14:paraId="51F518E0" w14:textId="40D96B28" w:rsidR="00EA45BC" w:rsidRPr="004C3F0F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CDBA885" w14:textId="1450A9F6" w:rsidR="00EA45BC" w:rsidRPr="00F812EC" w:rsidRDefault="00EA45BC" w:rsidP="00E8744F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812EC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</w:t>
            </w:r>
          </w:p>
          <w:p w14:paraId="42C837AB" w14:textId="762D063A" w:rsidR="00EA45BC" w:rsidRPr="004C3F0F" w:rsidRDefault="000E1803" w:rsidP="000E1803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9D7372" w:rsidRPr="00F812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</w:t>
            </w:r>
            <w:r w:rsidR="009D7372" w:rsidRPr="00F812EC">
              <w:rPr>
                <w:rFonts w:ascii="TH SarabunPSK" w:hAnsi="TH SarabunPSK" w:cs="TH SarabunPSK" w:hint="cs"/>
                <w:sz w:val="32"/>
                <w:szCs w:val="32"/>
                <w:cs/>
              </w:rPr>
              <w:t>. 68</w:t>
            </w:r>
          </w:p>
        </w:tc>
      </w:tr>
    </w:tbl>
    <w:p w14:paraId="7949A2CD" w14:textId="3C30416D" w:rsidR="00A43E02" w:rsidRPr="004C3F0F" w:rsidRDefault="00A43E02" w:rsidP="00E8744F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97EC1D" w14:textId="77777777" w:rsidR="0033682A" w:rsidRPr="004C3F0F" w:rsidRDefault="0033682A" w:rsidP="00E8744F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E01164D" w14:textId="17DC44E4" w:rsidR="00F07F49" w:rsidRPr="004C3F0F" w:rsidRDefault="00F07F49" w:rsidP="00614A4C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3F0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4657847" w14:textId="12F15F73" w:rsidR="00BC3326" w:rsidRPr="004C3F0F" w:rsidRDefault="00BC3326" w:rsidP="00E8744F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C3F0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สิทธิประโยชน์ที่ผู้ได้รับรางวัลจะได้รับ </w:t>
      </w:r>
    </w:p>
    <w:p w14:paraId="03C41B1B" w14:textId="2321290E" w:rsidR="00BC3326" w:rsidRPr="004C3F0F" w:rsidRDefault="00BC3326" w:rsidP="00E8744F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/>
          <w:sz w:val="32"/>
          <w:szCs w:val="32"/>
          <w:cs/>
        </w:rPr>
        <w:t>9.1 ได้รับการเชิดชูเกียรติ โดยได้รับโล่รางวัล และใบประกาศเกียรติคุณ จาก</w:t>
      </w:r>
      <w:r w:rsidR="00675DE9" w:rsidRPr="004C3F0F">
        <w:rPr>
          <w:rFonts w:ascii="TH SarabunPSK" w:hAnsi="TH SarabunPSK" w:cs="TH SarabunPSK" w:hint="cs"/>
          <w:sz w:val="32"/>
          <w:szCs w:val="32"/>
          <w:cs/>
        </w:rPr>
        <w:t>เลขาธิการ</w:t>
      </w:r>
      <w:r w:rsidRPr="004C3F0F">
        <w:rPr>
          <w:rFonts w:ascii="TH SarabunPSK" w:hAnsi="TH SarabunPSK" w:cs="TH SarabunPSK"/>
          <w:sz w:val="32"/>
          <w:szCs w:val="32"/>
          <w:cs/>
        </w:rPr>
        <w:t xml:space="preserve">สถาบันพระปกเกล้า </w:t>
      </w:r>
    </w:p>
    <w:p w14:paraId="15509016" w14:textId="19A0D351" w:rsidR="00BC3326" w:rsidRPr="004C3F0F" w:rsidRDefault="00BC3326" w:rsidP="00E8744F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/>
          <w:sz w:val="32"/>
          <w:szCs w:val="32"/>
          <w:cs/>
        </w:rPr>
        <w:t>9.2 ได้รับการยกย่อง</w:t>
      </w:r>
      <w:r w:rsidR="00675DE9" w:rsidRPr="004C3F0F">
        <w:rPr>
          <w:rFonts w:ascii="TH SarabunPSK" w:hAnsi="TH SarabunPSK" w:cs="TH SarabunPSK" w:hint="cs"/>
          <w:sz w:val="32"/>
          <w:szCs w:val="32"/>
          <w:cs/>
        </w:rPr>
        <w:t>และเผยแพร่</w:t>
      </w:r>
      <w:r w:rsidRPr="004C3F0F">
        <w:rPr>
          <w:rFonts w:ascii="TH SarabunPSK" w:hAnsi="TH SarabunPSK" w:cs="TH SarabunPSK"/>
          <w:sz w:val="32"/>
          <w:szCs w:val="32"/>
          <w:cs/>
        </w:rPr>
        <w:t>ผ่านสื่อประชาสัมพันธ์และกิจกรรม ต่าง ๆ ของสถาบันพระปกเกล้า และรัฐสภา ได้แก่ สื่อวิทยุ โทรทัศน์ เว็บไซต์ เป็นต้น</w:t>
      </w:r>
    </w:p>
    <w:p w14:paraId="4EB45516" w14:textId="77777777" w:rsidR="00BC3326" w:rsidRPr="004C3F0F" w:rsidRDefault="00BC3326" w:rsidP="00E8744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/>
          <w:sz w:val="32"/>
          <w:szCs w:val="32"/>
          <w:cs/>
        </w:rPr>
        <w:tab/>
      </w:r>
    </w:p>
    <w:p w14:paraId="77311690" w14:textId="5D32201C" w:rsidR="00BC3326" w:rsidRPr="004C3F0F" w:rsidRDefault="00BC3326" w:rsidP="00E8744F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C3F0F">
        <w:rPr>
          <w:rFonts w:ascii="TH SarabunPSK" w:hAnsi="TH SarabunPSK" w:cs="TH SarabunPSK"/>
          <w:b/>
          <w:bCs/>
          <w:sz w:val="36"/>
          <w:szCs w:val="36"/>
          <w:cs/>
        </w:rPr>
        <w:t>หน่วยงานที่รับผิดชอบ</w:t>
      </w:r>
    </w:p>
    <w:p w14:paraId="313B8FE5" w14:textId="77777777" w:rsidR="00BC3326" w:rsidRPr="004C3F0F" w:rsidRDefault="00BC3326" w:rsidP="00E8744F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/>
          <w:sz w:val="32"/>
          <w:szCs w:val="32"/>
          <w:cs/>
        </w:rPr>
        <w:t>สำนักส่งเสริมการเมืองภาคพลเมือง</w:t>
      </w:r>
    </w:p>
    <w:p w14:paraId="049FE255" w14:textId="55FC1AA3" w:rsidR="00EE20D4" w:rsidRPr="004C3F0F" w:rsidRDefault="00EE20D4" w:rsidP="00E8744F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 w:rsidR="00B61D43" w:rsidRPr="004C3F0F">
        <w:rPr>
          <w:rFonts w:ascii="TH SarabunPSK" w:hAnsi="TH SarabunPSK" w:cs="TH SarabunPSK" w:hint="cs"/>
          <w:sz w:val="32"/>
          <w:szCs w:val="32"/>
          <w:cs/>
        </w:rPr>
        <w:t xml:space="preserve"> นางสาวสุมามาลย์  ชาวนา</w:t>
      </w:r>
      <w:r w:rsidR="002E134F" w:rsidRPr="004C3F0F">
        <w:rPr>
          <w:rFonts w:ascii="TH SarabunPSK" w:hAnsi="TH SarabunPSK" w:cs="TH SarabunPSK" w:hint="cs"/>
          <w:sz w:val="32"/>
          <w:szCs w:val="32"/>
          <w:cs/>
        </w:rPr>
        <w:t xml:space="preserve"> นักฝึกอบรมชำนาญการ</w:t>
      </w:r>
    </w:p>
    <w:p w14:paraId="02A29F03" w14:textId="0EB3EE87" w:rsidR="00EE20D4" w:rsidRPr="004C3F0F" w:rsidRDefault="00EE20D4" w:rsidP="00E8744F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3F0F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981500" w:rsidRPr="004C3F0F">
        <w:rPr>
          <w:rFonts w:ascii="TH SarabunPSK" w:hAnsi="TH SarabunPSK" w:cs="TH SarabunPSK" w:hint="cs"/>
          <w:sz w:val="32"/>
          <w:szCs w:val="32"/>
          <w:cs/>
        </w:rPr>
        <w:t xml:space="preserve"> 02-1419528</w:t>
      </w:r>
    </w:p>
    <w:p w14:paraId="27D2765B" w14:textId="0E73BE64" w:rsidR="00614A4C" w:rsidRPr="004C3F0F" w:rsidRDefault="00614A4C" w:rsidP="00E8744F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95BBF8C" w14:textId="068CFFAD" w:rsidR="00614A4C" w:rsidRPr="004C3F0F" w:rsidRDefault="00614A4C" w:rsidP="00E8744F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614A4C" w:rsidRPr="004C3F0F" w:rsidSect="00BC56A0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EA4BC" w14:textId="77777777" w:rsidR="002E3113" w:rsidRDefault="002E3113" w:rsidP="008630E8">
      <w:pPr>
        <w:spacing w:after="0" w:line="240" w:lineRule="auto"/>
      </w:pPr>
      <w:r>
        <w:separator/>
      </w:r>
    </w:p>
  </w:endnote>
  <w:endnote w:type="continuationSeparator" w:id="0">
    <w:p w14:paraId="4007180F" w14:textId="77777777" w:rsidR="002E3113" w:rsidRDefault="002E3113" w:rsidP="0086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2494449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sz w:val="32"/>
        <w:szCs w:val="32"/>
      </w:rPr>
    </w:sdtEndPr>
    <w:sdtContent>
      <w:sdt>
        <w:sdtPr>
          <w:rPr>
            <w:rFonts w:ascii="TH SarabunPSK" w:hAnsi="TH SarabunPSK" w:cs="TH SarabunPSK" w:hint="cs"/>
            <w:sz w:val="32"/>
            <w:szCs w:val="3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8BE768" w14:textId="3DFD297A" w:rsidR="00C515B4" w:rsidRPr="00C31D35" w:rsidRDefault="00C515B4">
            <w:pPr>
              <w:pStyle w:val="Footer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31D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หน้า </w:t>
            </w:r>
            <w:r w:rsidRPr="00C31D35">
              <w:rPr>
                <w:rFonts w:ascii="TH SarabunPSK" w:hAnsi="TH SarabunPSK" w:cs="TH SarabunPSK" w:hint="cs"/>
                <w:sz w:val="32"/>
                <w:szCs w:val="32"/>
              </w:rPr>
              <w:fldChar w:fldCharType="begin"/>
            </w:r>
            <w:r w:rsidRPr="00C31D35">
              <w:rPr>
                <w:rFonts w:ascii="TH SarabunPSK" w:hAnsi="TH SarabunPSK" w:cs="TH SarabunPSK" w:hint="cs"/>
                <w:sz w:val="32"/>
                <w:szCs w:val="32"/>
              </w:rPr>
              <w:instrText xml:space="preserve"> PAGE </w:instrText>
            </w:r>
            <w:r w:rsidRPr="00C31D35">
              <w:rPr>
                <w:rFonts w:ascii="TH SarabunPSK" w:hAnsi="TH SarabunPSK" w:cs="TH SarabunPSK" w:hint="cs"/>
                <w:sz w:val="32"/>
                <w:szCs w:val="32"/>
              </w:rPr>
              <w:fldChar w:fldCharType="separate"/>
            </w:r>
            <w:r w:rsidR="00576377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Pr="00C31D35">
              <w:rPr>
                <w:rFonts w:ascii="TH SarabunPSK" w:hAnsi="TH SarabunPSK" w:cs="TH SarabunPSK" w:hint="cs"/>
                <w:sz w:val="32"/>
                <w:szCs w:val="32"/>
              </w:rPr>
              <w:fldChar w:fldCharType="end"/>
            </w:r>
            <w:r w:rsidRPr="00C31D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จาก </w:t>
            </w:r>
            <w:r w:rsidRPr="00C31D35">
              <w:rPr>
                <w:rFonts w:ascii="TH SarabunPSK" w:hAnsi="TH SarabunPSK" w:cs="TH SarabunPSK" w:hint="cs"/>
                <w:sz w:val="32"/>
                <w:szCs w:val="32"/>
              </w:rPr>
              <w:fldChar w:fldCharType="begin"/>
            </w:r>
            <w:r w:rsidRPr="00C31D35">
              <w:rPr>
                <w:rFonts w:ascii="TH SarabunPSK" w:hAnsi="TH SarabunPSK" w:cs="TH SarabunPSK" w:hint="cs"/>
                <w:sz w:val="32"/>
                <w:szCs w:val="32"/>
              </w:rPr>
              <w:instrText xml:space="preserve"> NUMPAGES  </w:instrText>
            </w:r>
            <w:r w:rsidRPr="00C31D35">
              <w:rPr>
                <w:rFonts w:ascii="TH SarabunPSK" w:hAnsi="TH SarabunPSK" w:cs="TH SarabunPSK" w:hint="cs"/>
                <w:sz w:val="32"/>
                <w:szCs w:val="32"/>
              </w:rPr>
              <w:fldChar w:fldCharType="separate"/>
            </w:r>
            <w:r w:rsidR="00576377">
              <w:rPr>
                <w:rFonts w:ascii="TH SarabunPSK" w:hAnsi="TH SarabunPSK" w:cs="TH SarabunPSK"/>
                <w:noProof/>
                <w:sz w:val="32"/>
                <w:szCs w:val="32"/>
              </w:rPr>
              <w:t>14</w:t>
            </w:r>
            <w:r w:rsidRPr="00C31D35">
              <w:rPr>
                <w:rFonts w:ascii="TH SarabunPSK" w:hAnsi="TH SarabunPSK" w:cs="TH SarabunPSK" w:hint="cs"/>
                <w:sz w:val="32"/>
                <w:szCs w:val="32"/>
              </w:rPr>
              <w:fldChar w:fldCharType="end"/>
            </w:r>
          </w:p>
        </w:sdtContent>
      </w:sdt>
    </w:sdtContent>
  </w:sdt>
  <w:p w14:paraId="21CE7001" w14:textId="77777777" w:rsidR="00C515B4" w:rsidRPr="00396E87" w:rsidRDefault="00C515B4" w:rsidP="00A43E02">
    <w:pPr>
      <w:pStyle w:val="Footer"/>
      <w:jc w:val="center"/>
      <w:rPr>
        <w:rFonts w:ascii="TH Sarabun New" w:hAnsi="TH Sarabun New" w:cs="TH Sarabun New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FBEFD" w14:textId="7F0D831B" w:rsidR="002931C4" w:rsidRPr="006A18A4" w:rsidRDefault="002931C4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6A18A4">
      <w:rPr>
        <w:rFonts w:ascii="TH SarabunPSK" w:hAnsi="TH SarabunPSK" w:cs="TH SarabunPSK" w:hint="cs"/>
        <w:sz w:val="32"/>
        <w:szCs w:val="32"/>
        <w:cs/>
      </w:rPr>
      <w:t>หน้า</w:t>
    </w:r>
    <w:sdt>
      <w:sdtPr>
        <w:rPr>
          <w:rFonts w:ascii="TH SarabunPSK" w:hAnsi="TH SarabunPSK" w:cs="TH SarabunPSK" w:hint="cs"/>
          <w:sz w:val="32"/>
          <w:szCs w:val="32"/>
        </w:rPr>
        <w:id w:val="-148947204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H SarabunPSK" w:hAnsi="TH SarabunPSK" w:cs="TH SarabunPSK" w:hint="cs"/>
              <w:sz w:val="32"/>
              <w:szCs w:val="32"/>
            </w:rPr>
            <w:id w:val="-2058307264"/>
            <w:docPartObj>
              <w:docPartGallery w:val="Page Numbers (Top of Page)"/>
              <w:docPartUnique/>
            </w:docPartObj>
          </w:sdtPr>
          <w:sdtEndPr/>
          <w:sdtContent>
            <w:r w:rsidRPr="006A18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A18A4">
              <w:rPr>
                <w:rFonts w:ascii="TH SarabunPSK" w:hAnsi="TH SarabunPSK" w:cs="TH SarabunPSK" w:hint="cs"/>
                <w:sz w:val="32"/>
                <w:szCs w:val="32"/>
              </w:rPr>
              <w:fldChar w:fldCharType="begin"/>
            </w:r>
            <w:r w:rsidRPr="006A18A4">
              <w:rPr>
                <w:rFonts w:ascii="TH SarabunPSK" w:hAnsi="TH SarabunPSK" w:cs="TH SarabunPSK" w:hint="cs"/>
                <w:sz w:val="32"/>
                <w:szCs w:val="32"/>
              </w:rPr>
              <w:instrText xml:space="preserve"> PAGE </w:instrText>
            </w:r>
            <w:r w:rsidRPr="006A18A4">
              <w:rPr>
                <w:rFonts w:ascii="TH SarabunPSK" w:hAnsi="TH SarabunPSK" w:cs="TH SarabunPSK" w:hint="cs"/>
                <w:sz w:val="32"/>
                <w:szCs w:val="32"/>
              </w:rPr>
              <w:fldChar w:fldCharType="separate"/>
            </w:r>
            <w:r w:rsidR="00576377">
              <w:rPr>
                <w:rFonts w:ascii="TH SarabunPSK" w:hAnsi="TH SarabunPSK" w:cs="TH SarabunPSK"/>
                <w:noProof/>
                <w:sz w:val="32"/>
                <w:szCs w:val="32"/>
              </w:rPr>
              <w:t>14</w:t>
            </w:r>
            <w:r w:rsidRPr="006A18A4">
              <w:rPr>
                <w:rFonts w:ascii="TH SarabunPSK" w:hAnsi="TH SarabunPSK" w:cs="TH SarabunPSK" w:hint="cs"/>
                <w:sz w:val="32"/>
                <w:szCs w:val="32"/>
              </w:rPr>
              <w:fldChar w:fldCharType="end"/>
            </w:r>
            <w:r w:rsidRPr="006A18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จาก </w:t>
            </w:r>
            <w:r w:rsidRPr="006A18A4">
              <w:rPr>
                <w:rFonts w:ascii="TH SarabunPSK" w:hAnsi="TH SarabunPSK" w:cs="TH SarabunPSK" w:hint="cs"/>
                <w:sz w:val="32"/>
                <w:szCs w:val="32"/>
              </w:rPr>
              <w:fldChar w:fldCharType="begin"/>
            </w:r>
            <w:r w:rsidRPr="006A18A4">
              <w:rPr>
                <w:rFonts w:ascii="TH SarabunPSK" w:hAnsi="TH SarabunPSK" w:cs="TH SarabunPSK" w:hint="cs"/>
                <w:sz w:val="32"/>
                <w:szCs w:val="32"/>
              </w:rPr>
              <w:instrText xml:space="preserve"> NUMPAGES  </w:instrText>
            </w:r>
            <w:r w:rsidRPr="006A18A4">
              <w:rPr>
                <w:rFonts w:ascii="TH SarabunPSK" w:hAnsi="TH SarabunPSK" w:cs="TH SarabunPSK" w:hint="cs"/>
                <w:sz w:val="32"/>
                <w:szCs w:val="32"/>
              </w:rPr>
              <w:fldChar w:fldCharType="separate"/>
            </w:r>
            <w:r w:rsidR="00576377">
              <w:rPr>
                <w:rFonts w:ascii="TH SarabunPSK" w:hAnsi="TH SarabunPSK" w:cs="TH SarabunPSK"/>
                <w:noProof/>
                <w:sz w:val="32"/>
                <w:szCs w:val="32"/>
              </w:rPr>
              <w:t>14</w:t>
            </w:r>
            <w:r w:rsidRPr="006A18A4">
              <w:rPr>
                <w:rFonts w:ascii="TH SarabunPSK" w:hAnsi="TH SarabunPSK" w:cs="TH SarabunPSK" w:hint="cs"/>
                <w:sz w:val="32"/>
                <w:szCs w:val="32"/>
              </w:rPr>
              <w:fldChar w:fldCharType="end"/>
            </w:r>
          </w:sdtContent>
        </w:sdt>
      </w:sdtContent>
    </w:sdt>
  </w:p>
  <w:p w14:paraId="28BEB213" w14:textId="77777777" w:rsidR="002931C4" w:rsidRDefault="00293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FE250" w14:textId="77777777" w:rsidR="002E3113" w:rsidRDefault="002E3113" w:rsidP="008630E8">
      <w:pPr>
        <w:spacing w:after="0" w:line="240" w:lineRule="auto"/>
      </w:pPr>
      <w:r>
        <w:separator/>
      </w:r>
    </w:p>
  </w:footnote>
  <w:footnote w:type="continuationSeparator" w:id="0">
    <w:p w14:paraId="18F06AE7" w14:textId="77777777" w:rsidR="002E3113" w:rsidRDefault="002E3113" w:rsidP="00863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025186"/>
      <w:docPartObj>
        <w:docPartGallery w:val="Page Numbers (Top of Page)"/>
        <w:docPartUnique/>
      </w:docPartObj>
    </w:sdtPr>
    <w:sdtEndPr/>
    <w:sdtContent>
      <w:p w14:paraId="4E62EA39" w14:textId="77777777" w:rsidR="00C515B4" w:rsidRPr="00C35C6B" w:rsidRDefault="00C515B4" w:rsidP="00A43E02">
        <w:pPr>
          <w:pStyle w:val="Header"/>
          <w:pBdr>
            <w:bottom w:val="single" w:sz="4" w:space="1" w:color="auto"/>
          </w:pBdr>
        </w:pPr>
        <w:r w:rsidRPr="00CA46BF">
          <w:rPr>
            <w:rFonts w:ascii="TH SarabunPSK" w:hAnsi="TH SarabunPSK" w:cs="TH SarabunPSK"/>
            <w:noProof/>
          </w:rPr>
          <w:drawing>
            <wp:anchor distT="0" distB="0" distL="114300" distR="114300" simplePos="0" relativeHeight="251662336" behindDoc="0" locked="0" layoutInCell="1" allowOverlap="1" wp14:anchorId="7389BA96" wp14:editId="05C7F77E">
              <wp:simplePos x="0" y="0"/>
              <wp:positionH relativeFrom="column">
                <wp:posOffset>5070475</wp:posOffset>
              </wp:positionH>
              <wp:positionV relativeFrom="paragraph">
                <wp:posOffset>-419710</wp:posOffset>
              </wp:positionV>
              <wp:extent cx="341630" cy="662940"/>
              <wp:effectExtent l="0" t="0" r="1270" b="3810"/>
              <wp:wrapNone/>
              <wp:docPr id="2" name="รูปภาพ 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รูปภาพ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1630" cy="6629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A46BF">
          <w:rPr>
            <w:rFonts w:ascii="TH SarabunPSK" w:hAnsi="TH SarabunPSK" w:cs="TH SarabunPSK"/>
          </w:rPr>
          <w:fldChar w:fldCharType="begin"/>
        </w:r>
        <w:r w:rsidRPr="00CA46BF">
          <w:rPr>
            <w:rFonts w:ascii="TH SarabunPSK" w:hAnsi="TH SarabunPSK" w:cs="TH SarabunPSK"/>
          </w:rPr>
          <w:instrText>PAGE   \</w:instrText>
        </w:r>
        <w:r w:rsidRPr="00CA46BF">
          <w:rPr>
            <w:rFonts w:ascii="TH SarabunPSK" w:hAnsi="TH SarabunPSK" w:cs="TH SarabunPSK"/>
            <w:szCs w:val="30"/>
            <w:cs/>
          </w:rPr>
          <w:instrText xml:space="preserve">* </w:instrText>
        </w:r>
        <w:r w:rsidRPr="00CA46BF">
          <w:rPr>
            <w:rFonts w:ascii="TH SarabunPSK" w:hAnsi="TH SarabunPSK" w:cs="TH SarabunPSK"/>
          </w:rPr>
          <w:instrText>MERGEFORMAT</w:instrText>
        </w:r>
        <w:r w:rsidRPr="00CA46BF">
          <w:rPr>
            <w:rFonts w:ascii="TH SarabunPSK" w:hAnsi="TH SarabunPSK" w:cs="TH SarabunPSK"/>
          </w:rPr>
          <w:fldChar w:fldCharType="separate"/>
        </w:r>
        <w:r w:rsidRPr="003D54EE">
          <w:rPr>
            <w:rFonts w:ascii="TH SarabunPSK" w:hAnsi="TH SarabunPSK" w:cs="TH SarabunPSK"/>
            <w:noProof/>
            <w:szCs w:val="22"/>
            <w:cs/>
            <w:lang w:val="th-TH"/>
          </w:rPr>
          <w:t>54</w:t>
        </w:r>
        <w:r w:rsidRPr="00CA46BF">
          <w:rPr>
            <w:rFonts w:ascii="TH SarabunPSK" w:hAnsi="TH SarabunPSK" w:cs="TH SarabunPSK"/>
          </w:rPr>
          <w:fldChar w:fldCharType="end"/>
        </w:r>
        <w:r w:rsidRPr="005632D1">
          <w:rPr>
            <w:szCs w:val="30"/>
            <w:cs/>
          </w:rPr>
          <w:t xml:space="preserve"> </w:t>
        </w:r>
        <w:sdt>
          <w:sdtPr>
            <w:id w:val="-77563703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  <w:t xml:space="preserve">           </w:t>
            </w: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 xml:space="preserve">               </w:t>
            </w:r>
            <w:r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  <w:t>รายงาน</w:t>
            </w: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>ฉบับสมบูรณ์การประเมินองค์กร</w:t>
            </w:r>
            <w:r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  <w:t xml:space="preserve">ปกครองส่วนท้องถิ่นเพื่อรับรางวัลพระปกเกล้า ประจำปี </w:t>
            </w:r>
            <w:r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>2666</w:t>
            </w:r>
            <w:r>
              <w:rPr>
                <w:szCs w:val="30"/>
                <w:cs/>
              </w:rPr>
              <w:t xml:space="preserve">                          </w:t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4464314"/>
      <w:docPartObj>
        <w:docPartGallery w:val="Page Numbers (Top of Page)"/>
        <w:docPartUnique/>
      </w:docPartObj>
    </w:sdtPr>
    <w:sdtEndPr/>
    <w:sdtContent>
      <w:sdt>
        <w:sdtPr>
          <w:id w:val="1469471507"/>
          <w:docPartObj>
            <w:docPartGallery w:val="Page Numbers (Top of Page)"/>
            <w:docPartUnique/>
          </w:docPartObj>
        </w:sdtPr>
        <w:sdtEndPr/>
        <w:sdtContent>
          <w:p w14:paraId="5DAB0E0E" w14:textId="372BC275" w:rsidR="00C515B4" w:rsidRPr="00C35C6B" w:rsidRDefault="00C515B4" w:rsidP="00A43E02">
            <w:pPr>
              <w:pStyle w:val="Header"/>
              <w:pBdr>
                <w:bottom w:val="single" w:sz="4" w:space="1" w:color="auto"/>
              </w:pBdr>
            </w:pPr>
            <w:r w:rsidRPr="00CA46BF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64384" behindDoc="0" locked="0" layoutInCell="1" allowOverlap="1" wp14:anchorId="6659E1B1" wp14:editId="21343498">
                  <wp:simplePos x="0" y="0"/>
                  <wp:positionH relativeFrom="column">
                    <wp:posOffset>8435891</wp:posOffset>
                  </wp:positionH>
                  <wp:positionV relativeFrom="paragraph">
                    <wp:posOffset>-375920</wp:posOffset>
                  </wp:positionV>
                  <wp:extent cx="341630" cy="662940"/>
                  <wp:effectExtent l="0" t="0" r="1270" b="3810"/>
                  <wp:wrapNone/>
                  <wp:docPr id="23" name="รูปภาพ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662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46BF">
              <w:rPr>
                <w:rFonts w:ascii="TH SarabunPSK" w:hAnsi="TH SarabunPSK" w:cs="TH SarabunPSK"/>
              </w:rPr>
              <w:fldChar w:fldCharType="begin"/>
            </w:r>
            <w:r w:rsidRPr="00CA46BF">
              <w:rPr>
                <w:rFonts w:ascii="TH SarabunPSK" w:hAnsi="TH SarabunPSK" w:cs="TH SarabunPSK"/>
              </w:rPr>
              <w:instrText>PAGE   \</w:instrText>
            </w:r>
            <w:r w:rsidRPr="00CA46BF">
              <w:rPr>
                <w:rFonts w:ascii="TH SarabunPSK" w:hAnsi="TH SarabunPSK" w:cs="TH SarabunPSK"/>
                <w:szCs w:val="30"/>
                <w:cs/>
              </w:rPr>
              <w:instrText xml:space="preserve">* </w:instrText>
            </w:r>
            <w:r w:rsidRPr="00CA46BF">
              <w:rPr>
                <w:rFonts w:ascii="TH SarabunPSK" w:hAnsi="TH SarabunPSK" w:cs="TH SarabunPSK"/>
              </w:rPr>
              <w:instrText>MERGEFORMAT</w:instrText>
            </w:r>
            <w:r w:rsidRPr="00CA46BF">
              <w:rPr>
                <w:rFonts w:ascii="TH SarabunPSK" w:hAnsi="TH SarabunPSK" w:cs="TH SarabunPSK"/>
              </w:rPr>
              <w:fldChar w:fldCharType="separate"/>
            </w:r>
            <w:r w:rsidRPr="00A43E02">
              <w:rPr>
                <w:rFonts w:ascii="TH SarabunPSK" w:hAnsi="TH SarabunPSK" w:cs="TH SarabunPSK"/>
                <w:noProof/>
                <w:szCs w:val="22"/>
                <w:cs/>
                <w:lang w:val="th-TH"/>
              </w:rPr>
              <w:t>7</w:t>
            </w:r>
            <w:r w:rsidRPr="00CA46BF">
              <w:rPr>
                <w:rFonts w:ascii="TH SarabunPSK" w:hAnsi="TH SarabunPSK" w:cs="TH SarabunPSK"/>
              </w:rPr>
              <w:fldChar w:fldCharType="end"/>
            </w:r>
            <w:r w:rsidRPr="005632D1">
              <w:rPr>
                <w:szCs w:val="30"/>
                <w:cs/>
              </w:rPr>
              <w:t xml:space="preserve"> </w:t>
            </w:r>
            <w:sdt>
              <w:sdtPr>
                <w:id w:val="1355617401"/>
                <w:docPartObj>
                  <w:docPartGallery w:val="Page Numbers (Top of Page)"/>
                  <w:docPartUnique/>
                </w:docPartObj>
              </w:sdtPr>
              <w:sdtEndPr/>
              <w:sdtContent>
                <w:r>
                  <w:rPr>
                    <w:rFonts w:ascii="TH Sarabun New" w:hAnsi="TH Sarabun New" w:cs="TH Sarabun New"/>
                    <w:i/>
                    <w:iCs/>
                    <w:sz w:val="24"/>
                    <w:szCs w:val="24"/>
                    <w:cs/>
                  </w:rPr>
                  <w:t xml:space="preserve">           </w:t>
                </w:r>
                <w:r>
                  <w:rPr>
                    <w:rFonts w:ascii="TH Sarabun New" w:hAnsi="TH Sarabun New" w:cs="TH Sarabun New" w:hint="cs"/>
                    <w:i/>
                    <w:iCs/>
                    <w:sz w:val="24"/>
                    <w:szCs w:val="24"/>
                    <w:cs/>
                  </w:rPr>
                  <w:t xml:space="preserve">                                                                                                                  </w:t>
                </w:r>
                <w:r>
                  <w:rPr>
                    <w:rFonts w:ascii="TH Sarabun New" w:hAnsi="TH Sarabun New" w:cs="TH Sarabun New"/>
                    <w:i/>
                    <w:iCs/>
                    <w:sz w:val="24"/>
                    <w:szCs w:val="24"/>
                    <w:cs/>
                  </w:rPr>
                  <w:t>รายงาน</w:t>
                </w:r>
                <w:r>
                  <w:rPr>
                    <w:rFonts w:ascii="TH Sarabun New" w:hAnsi="TH Sarabun New" w:cs="TH Sarabun New" w:hint="cs"/>
                    <w:i/>
                    <w:iCs/>
                    <w:sz w:val="24"/>
                    <w:szCs w:val="24"/>
                    <w:cs/>
                  </w:rPr>
                  <w:t>ฉบับสมบูรณ์การประเมินองค์กร</w:t>
                </w:r>
                <w:r>
                  <w:rPr>
                    <w:rFonts w:ascii="TH Sarabun New" w:hAnsi="TH Sarabun New" w:cs="TH Sarabun New"/>
                    <w:i/>
                    <w:iCs/>
                    <w:sz w:val="24"/>
                    <w:szCs w:val="24"/>
                    <w:cs/>
                  </w:rPr>
                  <w:t xml:space="preserve">ปกครองส่วนท้องถิ่นเพื่อรับรางวัลพระปกเกล้า ประจำปี </w:t>
                </w:r>
                <w:r>
                  <w:rPr>
                    <w:rFonts w:ascii="TH Sarabun New" w:hAnsi="TH Sarabun New" w:cs="TH Sarabun New"/>
                    <w:i/>
                    <w:iCs/>
                    <w:sz w:val="24"/>
                    <w:szCs w:val="24"/>
                  </w:rPr>
                  <w:t>2666</w:t>
                </w:r>
                <w:r>
                  <w:rPr>
                    <w:szCs w:val="30"/>
                    <w:cs/>
                  </w:rPr>
                  <w:t xml:space="preserve">                          </w:t>
                </w:r>
              </w:sdtContent>
            </w:sdt>
          </w:p>
        </w:sdtContent>
      </w:sdt>
      <w:p w14:paraId="06472806" w14:textId="77777777" w:rsidR="00C515B4" w:rsidRPr="00D223FB" w:rsidRDefault="002E3113" w:rsidP="00A43E02">
        <w:pPr>
          <w:pStyle w:val="Header"/>
          <w:rPr>
            <w:szCs w:val="3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437"/>
    <w:multiLevelType w:val="hybridMultilevel"/>
    <w:tmpl w:val="406004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D19FD"/>
    <w:multiLevelType w:val="hybridMultilevel"/>
    <w:tmpl w:val="9D9E2AF6"/>
    <w:lvl w:ilvl="0" w:tplc="6A3CE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70D1D"/>
    <w:multiLevelType w:val="hybridMultilevel"/>
    <w:tmpl w:val="9686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51558"/>
    <w:multiLevelType w:val="hybridMultilevel"/>
    <w:tmpl w:val="E62CA97A"/>
    <w:lvl w:ilvl="0" w:tplc="16307B66">
      <w:start w:val="1"/>
      <w:numFmt w:val="bullet"/>
      <w:lvlText w:val="-"/>
      <w:lvlJc w:val="left"/>
      <w:pPr>
        <w:ind w:left="489" w:hanging="360"/>
      </w:pPr>
      <w:rPr>
        <w:rFonts w:ascii="Angsan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4" w15:restartNumberingAfterBreak="0">
    <w:nsid w:val="0C15231F"/>
    <w:multiLevelType w:val="hybridMultilevel"/>
    <w:tmpl w:val="07B88E04"/>
    <w:lvl w:ilvl="0" w:tplc="9D02EC5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32D5"/>
    <w:multiLevelType w:val="hybridMultilevel"/>
    <w:tmpl w:val="A5846BD0"/>
    <w:lvl w:ilvl="0" w:tplc="04090001">
      <w:start w:val="1"/>
      <w:numFmt w:val="bullet"/>
      <w:lvlText w:val=""/>
      <w:lvlJc w:val="left"/>
      <w:pPr>
        <w:ind w:left="4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6" w15:restartNumberingAfterBreak="0">
    <w:nsid w:val="163117B2"/>
    <w:multiLevelType w:val="hybridMultilevel"/>
    <w:tmpl w:val="BAC004F2"/>
    <w:lvl w:ilvl="0" w:tplc="3AD684F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963A73"/>
    <w:multiLevelType w:val="hybridMultilevel"/>
    <w:tmpl w:val="F8240B16"/>
    <w:lvl w:ilvl="0" w:tplc="CB40E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730EC"/>
    <w:multiLevelType w:val="hybridMultilevel"/>
    <w:tmpl w:val="D33AF194"/>
    <w:lvl w:ilvl="0" w:tplc="943A0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CF03A6"/>
    <w:multiLevelType w:val="multilevel"/>
    <w:tmpl w:val="632C26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BBE7773"/>
    <w:multiLevelType w:val="multilevel"/>
    <w:tmpl w:val="878681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30"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  <w:b/>
        <w:sz w:val="30"/>
      </w:rPr>
    </w:lvl>
    <w:lvl w:ilvl="2">
      <w:start w:val="1"/>
      <w:numFmt w:val="decimal"/>
      <w:lvlText w:val="%1.%2.%3"/>
      <w:lvlJc w:val="left"/>
      <w:pPr>
        <w:ind w:left="7560" w:hanging="360"/>
      </w:pPr>
      <w:rPr>
        <w:rFonts w:hint="default"/>
        <w:b/>
        <w:sz w:val="30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  <w:b/>
        <w:sz w:val="30"/>
      </w:rPr>
    </w:lvl>
    <w:lvl w:ilvl="4">
      <w:start w:val="1"/>
      <w:numFmt w:val="decimal"/>
      <w:lvlText w:val="%1.%2.%3.%4.%5"/>
      <w:lvlJc w:val="left"/>
      <w:pPr>
        <w:ind w:left="15120" w:hanging="720"/>
      </w:pPr>
      <w:rPr>
        <w:rFonts w:hint="default"/>
        <w:b/>
        <w:sz w:val="30"/>
      </w:rPr>
    </w:lvl>
    <w:lvl w:ilvl="5">
      <w:start w:val="1"/>
      <w:numFmt w:val="decimal"/>
      <w:lvlText w:val="%1.%2.%3.%4.%5.%6"/>
      <w:lvlJc w:val="left"/>
      <w:pPr>
        <w:ind w:left="18720" w:hanging="720"/>
      </w:pPr>
      <w:rPr>
        <w:rFonts w:hint="default"/>
        <w:b/>
        <w:sz w:val="30"/>
      </w:rPr>
    </w:lvl>
    <w:lvl w:ilvl="6">
      <w:start w:val="1"/>
      <w:numFmt w:val="decimal"/>
      <w:lvlText w:val="%1.%2.%3.%4.%5.%6.%7"/>
      <w:lvlJc w:val="left"/>
      <w:pPr>
        <w:ind w:left="22680" w:hanging="1080"/>
      </w:pPr>
      <w:rPr>
        <w:rFonts w:hint="default"/>
        <w:b/>
        <w:sz w:val="30"/>
      </w:rPr>
    </w:lvl>
    <w:lvl w:ilvl="7">
      <w:start w:val="1"/>
      <w:numFmt w:val="decimal"/>
      <w:lvlText w:val="%1.%2.%3.%4.%5.%6.%7.%8"/>
      <w:lvlJc w:val="left"/>
      <w:pPr>
        <w:ind w:left="26280" w:hanging="1080"/>
      </w:pPr>
      <w:rPr>
        <w:rFonts w:hint="default"/>
        <w:b/>
        <w:sz w:val="30"/>
      </w:rPr>
    </w:lvl>
    <w:lvl w:ilvl="8">
      <w:start w:val="1"/>
      <w:numFmt w:val="decimal"/>
      <w:lvlText w:val="%1.%2.%3.%4.%5.%6.%7.%8.%9"/>
      <w:lvlJc w:val="left"/>
      <w:pPr>
        <w:ind w:left="29880" w:hanging="1080"/>
      </w:pPr>
      <w:rPr>
        <w:rFonts w:hint="default"/>
        <w:b/>
        <w:sz w:val="30"/>
      </w:rPr>
    </w:lvl>
  </w:abstractNum>
  <w:abstractNum w:abstractNumId="11" w15:restartNumberingAfterBreak="0">
    <w:nsid w:val="1FF3609B"/>
    <w:multiLevelType w:val="hybridMultilevel"/>
    <w:tmpl w:val="98740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45E48"/>
    <w:multiLevelType w:val="multilevel"/>
    <w:tmpl w:val="772A254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sz w:val="28"/>
      </w:rPr>
    </w:lvl>
    <w:lvl w:ilvl="1">
      <w:start w:val="7"/>
      <w:numFmt w:val="decimal"/>
      <w:lvlText w:val="%1.%2"/>
      <w:lvlJc w:val="left"/>
      <w:pPr>
        <w:ind w:left="765" w:hanging="405"/>
      </w:pPr>
      <w:rPr>
        <w:rFonts w:hint="default"/>
        <w:sz w:val="28"/>
      </w:rPr>
    </w:lvl>
    <w:lvl w:ilvl="2">
      <w:start w:val="3"/>
      <w:numFmt w:val="decimal"/>
      <w:lvlText w:val="%1.%2.%3"/>
      <w:lvlJc w:val="left"/>
      <w:pPr>
        <w:ind w:left="1125" w:hanging="405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sz w:val="28"/>
      </w:rPr>
    </w:lvl>
  </w:abstractNum>
  <w:abstractNum w:abstractNumId="13" w15:restartNumberingAfterBreak="0">
    <w:nsid w:val="21E03969"/>
    <w:multiLevelType w:val="hybridMultilevel"/>
    <w:tmpl w:val="20BC1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A45FD"/>
    <w:multiLevelType w:val="hybridMultilevel"/>
    <w:tmpl w:val="4A2CDC02"/>
    <w:lvl w:ilvl="0" w:tplc="94DE6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A077E1"/>
    <w:multiLevelType w:val="hybridMultilevel"/>
    <w:tmpl w:val="EE722296"/>
    <w:lvl w:ilvl="0" w:tplc="119AA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8447D0"/>
    <w:multiLevelType w:val="hybridMultilevel"/>
    <w:tmpl w:val="85D848C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D86258"/>
    <w:multiLevelType w:val="hybridMultilevel"/>
    <w:tmpl w:val="9D820830"/>
    <w:lvl w:ilvl="0" w:tplc="9D02EC58">
      <w:start w:val="1"/>
      <w:numFmt w:val="bullet"/>
      <w:lvlText w:val="-"/>
      <w:lvlJc w:val="left"/>
      <w:pPr>
        <w:ind w:left="188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8" w15:restartNumberingAfterBreak="0">
    <w:nsid w:val="28CC55C1"/>
    <w:multiLevelType w:val="hybridMultilevel"/>
    <w:tmpl w:val="273EC4C4"/>
    <w:lvl w:ilvl="0" w:tplc="9D02EC5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E64CD"/>
    <w:multiLevelType w:val="hybridMultilevel"/>
    <w:tmpl w:val="D208F494"/>
    <w:lvl w:ilvl="0" w:tplc="9D02EC58">
      <w:start w:val="1"/>
      <w:numFmt w:val="bullet"/>
      <w:lvlText w:val="-"/>
      <w:lvlJc w:val="left"/>
      <w:pPr>
        <w:ind w:left="188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75E64"/>
    <w:multiLevelType w:val="hybridMultilevel"/>
    <w:tmpl w:val="D37243D4"/>
    <w:lvl w:ilvl="0" w:tplc="1DA0CCF8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B53C9"/>
    <w:multiLevelType w:val="hybridMultilevel"/>
    <w:tmpl w:val="D84C6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C6B4D"/>
    <w:multiLevelType w:val="hybridMultilevel"/>
    <w:tmpl w:val="D84C64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F3E6B"/>
    <w:multiLevelType w:val="hybridMultilevel"/>
    <w:tmpl w:val="71681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01D15"/>
    <w:multiLevelType w:val="multilevel"/>
    <w:tmpl w:val="E4F8AC3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1907E8"/>
    <w:multiLevelType w:val="hybridMultilevel"/>
    <w:tmpl w:val="512A2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F0316"/>
    <w:multiLevelType w:val="hybridMultilevel"/>
    <w:tmpl w:val="1C0A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C75FD"/>
    <w:multiLevelType w:val="hybridMultilevel"/>
    <w:tmpl w:val="9A8EC71A"/>
    <w:lvl w:ilvl="0" w:tplc="9D02EC5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94D86"/>
    <w:multiLevelType w:val="hybridMultilevel"/>
    <w:tmpl w:val="06D2F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F2270"/>
    <w:multiLevelType w:val="hybridMultilevel"/>
    <w:tmpl w:val="038206A6"/>
    <w:lvl w:ilvl="0" w:tplc="4E42D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E47ACA"/>
    <w:multiLevelType w:val="hybridMultilevel"/>
    <w:tmpl w:val="3EBAF748"/>
    <w:lvl w:ilvl="0" w:tplc="D4BA7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537970"/>
    <w:multiLevelType w:val="hybridMultilevel"/>
    <w:tmpl w:val="51664092"/>
    <w:lvl w:ilvl="0" w:tplc="580A02B6">
      <w:start w:val="3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351EA"/>
    <w:multiLevelType w:val="hybridMultilevel"/>
    <w:tmpl w:val="A4ACD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5B074C"/>
    <w:multiLevelType w:val="hybridMultilevel"/>
    <w:tmpl w:val="40600496"/>
    <w:lvl w:ilvl="0" w:tplc="8F309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A93617"/>
    <w:multiLevelType w:val="hybridMultilevel"/>
    <w:tmpl w:val="E7BCA696"/>
    <w:lvl w:ilvl="0" w:tplc="6EB47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E45C09"/>
    <w:multiLevelType w:val="hybridMultilevel"/>
    <w:tmpl w:val="D84C648A"/>
    <w:lvl w:ilvl="0" w:tplc="8D78B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00796"/>
    <w:multiLevelType w:val="hybridMultilevel"/>
    <w:tmpl w:val="7D2C9FFC"/>
    <w:lvl w:ilvl="0" w:tplc="9D02EC5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E1F5A"/>
    <w:multiLevelType w:val="hybridMultilevel"/>
    <w:tmpl w:val="D33AF194"/>
    <w:lvl w:ilvl="0" w:tplc="943A0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BC7E31"/>
    <w:multiLevelType w:val="hybridMultilevel"/>
    <w:tmpl w:val="A23A0BCA"/>
    <w:lvl w:ilvl="0" w:tplc="C74E8C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8322D"/>
    <w:multiLevelType w:val="hybridMultilevel"/>
    <w:tmpl w:val="4D2C27D4"/>
    <w:lvl w:ilvl="0" w:tplc="1A1049B6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40" w15:restartNumberingAfterBreak="0">
    <w:nsid w:val="68A13D01"/>
    <w:multiLevelType w:val="hybridMultilevel"/>
    <w:tmpl w:val="012C7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E07FF6"/>
    <w:multiLevelType w:val="multilevel"/>
    <w:tmpl w:val="9DBE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F16ED5"/>
    <w:multiLevelType w:val="hybridMultilevel"/>
    <w:tmpl w:val="A5227502"/>
    <w:lvl w:ilvl="0" w:tplc="D256AB1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774279CB"/>
    <w:multiLevelType w:val="hybridMultilevel"/>
    <w:tmpl w:val="9DC66696"/>
    <w:lvl w:ilvl="0" w:tplc="FFFFFFFF">
      <w:start w:val="1"/>
      <w:numFmt w:val="decimal"/>
      <w:lvlText w:val="(%1)"/>
      <w:lvlJc w:val="left"/>
      <w:pPr>
        <w:tabs>
          <w:tab w:val="num" w:pos="6740"/>
        </w:tabs>
        <w:ind w:left="6740" w:hanging="360"/>
      </w:p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981970"/>
    <w:multiLevelType w:val="hybridMultilevel"/>
    <w:tmpl w:val="221E19F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16307B66">
      <w:start w:val="1"/>
      <w:numFmt w:val="bullet"/>
      <w:lvlText w:val="-"/>
      <w:lvlJc w:val="left"/>
      <w:pPr>
        <w:ind w:left="1800" w:hanging="360"/>
      </w:pPr>
      <w:rPr>
        <w:rFonts w:ascii="Angsan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A82C8A"/>
    <w:multiLevelType w:val="hybridMultilevel"/>
    <w:tmpl w:val="BB3EC75C"/>
    <w:lvl w:ilvl="0" w:tplc="8DB626C4">
      <w:start w:val="31"/>
      <w:numFmt w:val="decimal"/>
      <w:lvlText w:val="%1."/>
      <w:lvlJc w:val="left"/>
      <w:pPr>
        <w:ind w:left="3960" w:hanging="36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35"/>
  </w:num>
  <w:num w:numId="2">
    <w:abstractNumId w:val="21"/>
  </w:num>
  <w:num w:numId="3">
    <w:abstractNumId w:val="13"/>
  </w:num>
  <w:num w:numId="4">
    <w:abstractNumId w:val="40"/>
  </w:num>
  <w:num w:numId="5">
    <w:abstractNumId w:val="2"/>
  </w:num>
  <w:num w:numId="6">
    <w:abstractNumId w:val="15"/>
  </w:num>
  <w:num w:numId="7">
    <w:abstractNumId w:val="22"/>
  </w:num>
  <w:num w:numId="8">
    <w:abstractNumId w:val="14"/>
  </w:num>
  <w:num w:numId="9">
    <w:abstractNumId w:val="41"/>
  </w:num>
  <w:num w:numId="10">
    <w:abstractNumId w:val="34"/>
  </w:num>
  <w:num w:numId="11">
    <w:abstractNumId w:val="7"/>
  </w:num>
  <w:num w:numId="12">
    <w:abstractNumId w:val="8"/>
  </w:num>
  <w:num w:numId="13">
    <w:abstractNumId w:val="29"/>
  </w:num>
  <w:num w:numId="14">
    <w:abstractNumId w:val="38"/>
  </w:num>
  <w:num w:numId="15">
    <w:abstractNumId w:val="23"/>
  </w:num>
  <w:num w:numId="16">
    <w:abstractNumId w:val="33"/>
  </w:num>
  <w:num w:numId="17">
    <w:abstractNumId w:val="0"/>
  </w:num>
  <w:num w:numId="18">
    <w:abstractNumId w:val="32"/>
  </w:num>
  <w:num w:numId="19">
    <w:abstractNumId w:val="17"/>
  </w:num>
  <w:num w:numId="20">
    <w:abstractNumId w:val="37"/>
  </w:num>
  <w:num w:numId="21">
    <w:abstractNumId w:val="39"/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45"/>
  </w:num>
  <w:num w:numId="27">
    <w:abstractNumId w:val="10"/>
  </w:num>
  <w:num w:numId="28">
    <w:abstractNumId w:val="12"/>
  </w:num>
  <w:num w:numId="29">
    <w:abstractNumId w:val="36"/>
  </w:num>
  <w:num w:numId="30">
    <w:abstractNumId w:val="18"/>
  </w:num>
  <w:num w:numId="31">
    <w:abstractNumId w:val="4"/>
  </w:num>
  <w:num w:numId="32">
    <w:abstractNumId w:val="27"/>
  </w:num>
  <w:num w:numId="33">
    <w:abstractNumId w:val="25"/>
  </w:num>
  <w:num w:numId="34">
    <w:abstractNumId w:val="30"/>
  </w:num>
  <w:num w:numId="35">
    <w:abstractNumId w:val="19"/>
  </w:num>
  <w:num w:numId="36">
    <w:abstractNumId w:val="9"/>
  </w:num>
  <w:num w:numId="37">
    <w:abstractNumId w:val="5"/>
  </w:num>
  <w:num w:numId="38">
    <w:abstractNumId w:val="3"/>
  </w:num>
  <w:num w:numId="39">
    <w:abstractNumId w:val="31"/>
  </w:num>
  <w:num w:numId="40">
    <w:abstractNumId w:val="20"/>
  </w:num>
  <w:num w:numId="41">
    <w:abstractNumId w:val="6"/>
  </w:num>
  <w:num w:numId="42">
    <w:abstractNumId w:val="42"/>
  </w:num>
  <w:num w:numId="43">
    <w:abstractNumId w:val="28"/>
  </w:num>
  <w:num w:numId="44">
    <w:abstractNumId w:val="11"/>
  </w:num>
  <w:num w:numId="45">
    <w:abstractNumId w:val="44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B8"/>
    <w:rsid w:val="00000CED"/>
    <w:rsid w:val="000015B2"/>
    <w:rsid w:val="0000482D"/>
    <w:rsid w:val="00004D4A"/>
    <w:rsid w:val="00007B0D"/>
    <w:rsid w:val="00011E39"/>
    <w:rsid w:val="00011F73"/>
    <w:rsid w:val="000123BF"/>
    <w:rsid w:val="000128A1"/>
    <w:rsid w:val="000144FB"/>
    <w:rsid w:val="000154D7"/>
    <w:rsid w:val="00016F2A"/>
    <w:rsid w:val="0001737F"/>
    <w:rsid w:val="00017842"/>
    <w:rsid w:val="00020419"/>
    <w:rsid w:val="0002381F"/>
    <w:rsid w:val="00030AB2"/>
    <w:rsid w:val="000319ED"/>
    <w:rsid w:val="00031D86"/>
    <w:rsid w:val="00032F9D"/>
    <w:rsid w:val="000333E4"/>
    <w:rsid w:val="0003574B"/>
    <w:rsid w:val="00036D0E"/>
    <w:rsid w:val="00040DA3"/>
    <w:rsid w:val="0004129C"/>
    <w:rsid w:val="0004436D"/>
    <w:rsid w:val="000471AF"/>
    <w:rsid w:val="000509E4"/>
    <w:rsid w:val="00051540"/>
    <w:rsid w:val="00051775"/>
    <w:rsid w:val="00054100"/>
    <w:rsid w:val="000556B6"/>
    <w:rsid w:val="0005586F"/>
    <w:rsid w:val="000569BC"/>
    <w:rsid w:val="00056A24"/>
    <w:rsid w:val="00056AF8"/>
    <w:rsid w:val="00056EED"/>
    <w:rsid w:val="000570C9"/>
    <w:rsid w:val="00057C67"/>
    <w:rsid w:val="00057D88"/>
    <w:rsid w:val="00060DF2"/>
    <w:rsid w:val="00061832"/>
    <w:rsid w:val="00061993"/>
    <w:rsid w:val="00063D0D"/>
    <w:rsid w:val="00064748"/>
    <w:rsid w:val="000674EB"/>
    <w:rsid w:val="0006771D"/>
    <w:rsid w:val="00072205"/>
    <w:rsid w:val="00073068"/>
    <w:rsid w:val="00073663"/>
    <w:rsid w:val="00075176"/>
    <w:rsid w:val="00076501"/>
    <w:rsid w:val="00076F60"/>
    <w:rsid w:val="00076FB2"/>
    <w:rsid w:val="00077294"/>
    <w:rsid w:val="00080DCD"/>
    <w:rsid w:val="00081140"/>
    <w:rsid w:val="00081BC5"/>
    <w:rsid w:val="00082545"/>
    <w:rsid w:val="00083E72"/>
    <w:rsid w:val="00085322"/>
    <w:rsid w:val="000868F3"/>
    <w:rsid w:val="00087749"/>
    <w:rsid w:val="00087E17"/>
    <w:rsid w:val="000934CE"/>
    <w:rsid w:val="000939E0"/>
    <w:rsid w:val="0009412C"/>
    <w:rsid w:val="0009527D"/>
    <w:rsid w:val="000955FF"/>
    <w:rsid w:val="00095E4D"/>
    <w:rsid w:val="00097657"/>
    <w:rsid w:val="000A6E23"/>
    <w:rsid w:val="000B1450"/>
    <w:rsid w:val="000B766D"/>
    <w:rsid w:val="000C3677"/>
    <w:rsid w:val="000C43C6"/>
    <w:rsid w:val="000C4CF9"/>
    <w:rsid w:val="000C4D0B"/>
    <w:rsid w:val="000C5E4E"/>
    <w:rsid w:val="000C5F95"/>
    <w:rsid w:val="000D1AA1"/>
    <w:rsid w:val="000D2A47"/>
    <w:rsid w:val="000D410E"/>
    <w:rsid w:val="000D7913"/>
    <w:rsid w:val="000E1803"/>
    <w:rsid w:val="000E25EE"/>
    <w:rsid w:val="000E2941"/>
    <w:rsid w:val="000E3ED5"/>
    <w:rsid w:val="000F1E1E"/>
    <w:rsid w:val="000F273D"/>
    <w:rsid w:val="000F305F"/>
    <w:rsid w:val="0010044C"/>
    <w:rsid w:val="001005BB"/>
    <w:rsid w:val="00100D89"/>
    <w:rsid w:val="00102C0E"/>
    <w:rsid w:val="001044CA"/>
    <w:rsid w:val="0010488E"/>
    <w:rsid w:val="00104AF1"/>
    <w:rsid w:val="0011141B"/>
    <w:rsid w:val="0011184F"/>
    <w:rsid w:val="00112DB8"/>
    <w:rsid w:val="00113C79"/>
    <w:rsid w:val="00115E01"/>
    <w:rsid w:val="00116EEB"/>
    <w:rsid w:val="00117B93"/>
    <w:rsid w:val="0012442B"/>
    <w:rsid w:val="00127063"/>
    <w:rsid w:val="001306FB"/>
    <w:rsid w:val="00130DF6"/>
    <w:rsid w:val="00131769"/>
    <w:rsid w:val="00131D41"/>
    <w:rsid w:val="00134747"/>
    <w:rsid w:val="001377FA"/>
    <w:rsid w:val="00140BA6"/>
    <w:rsid w:val="0014180C"/>
    <w:rsid w:val="00143EB2"/>
    <w:rsid w:val="001451E2"/>
    <w:rsid w:val="00146D51"/>
    <w:rsid w:val="0014754E"/>
    <w:rsid w:val="00150A26"/>
    <w:rsid w:val="001512BE"/>
    <w:rsid w:val="001533ED"/>
    <w:rsid w:val="0015395B"/>
    <w:rsid w:val="00161AAE"/>
    <w:rsid w:val="001629D3"/>
    <w:rsid w:val="00162B58"/>
    <w:rsid w:val="00164455"/>
    <w:rsid w:val="00164A8F"/>
    <w:rsid w:val="001665F9"/>
    <w:rsid w:val="00172C4E"/>
    <w:rsid w:val="001736D6"/>
    <w:rsid w:val="0017594F"/>
    <w:rsid w:val="001817CC"/>
    <w:rsid w:val="0018259E"/>
    <w:rsid w:val="00187A66"/>
    <w:rsid w:val="0019010A"/>
    <w:rsid w:val="00190A11"/>
    <w:rsid w:val="00195FE6"/>
    <w:rsid w:val="001A0D85"/>
    <w:rsid w:val="001A4440"/>
    <w:rsid w:val="001A5A0D"/>
    <w:rsid w:val="001A7546"/>
    <w:rsid w:val="001B0E2C"/>
    <w:rsid w:val="001B2B06"/>
    <w:rsid w:val="001B2F8E"/>
    <w:rsid w:val="001B6CB3"/>
    <w:rsid w:val="001C26DB"/>
    <w:rsid w:val="001C4986"/>
    <w:rsid w:val="001C567A"/>
    <w:rsid w:val="001C5935"/>
    <w:rsid w:val="001C5ADA"/>
    <w:rsid w:val="001C5C65"/>
    <w:rsid w:val="001C79C2"/>
    <w:rsid w:val="001D0208"/>
    <w:rsid w:val="001D2DE1"/>
    <w:rsid w:val="001D30C6"/>
    <w:rsid w:val="001D45A2"/>
    <w:rsid w:val="001E04A0"/>
    <w:rsid w:val="001E078E"/>
    <w:rsid w:val="001E1662"/>
    <w:rsid w:val="001E3068"/>
    <w:rsid w:val="001F0A9C"/>
    <w:rsid w:val="001F15DE"/>
    <w:rsid w:val="001F2486"/>
    <w:rsid w:val="001F489B"/>
    <w:rsid w:val="00200FC8"/>
    <w:rsid w:val="00201FC5"/>
    <w:rsid w:val="002023E7"/>
    <w:rsid w:val="00205BC3"/>
    <w:rsid w:val="00205D5E"/>
    <w:rsid w:val="00206116"/>
    <w:rsid w:val="00207DEA"/>
    <w:rsid w:val="00211261"/>
    <w:rsid w:val="002112C7"/>
    <w:rsid w:val="0021139E"/>
    <w:rsid w:val="002113AE"/>
    <w:rsid w:val="002147CD"/>
    <w:rsid w:val="00214F35"/>
    <w:rsid w:val="00214F60"/>
    <w:rsid w:val="002162F9"/>
    <w:rsid w:val="00216E12"/>
    <w:rsid w:val="00217055"/>
    <w:rsid w:val="00217080"/>
    <w:rsid w:val="00220027"/>
    <w:rsid w:val="00221758"/>
    <w:rsid w:val="00221950"/>
    <w:rsid w:val="00223AA4"/>
    <w:rsid w:val="00224EBD"/>
    <w:rsid w:val="00225A4F"/>
    <w:rsid w:val="00226363"/>
    <w:rsid w:val="00226706"/>
    <w:rsid w:val="0023038F"/>
    <w:rsid w:val="00230A16"/>
    <w:rsid w:val="00230DB7"/>
    <w:rsid w:val="0023344D"/>
    <w:rsid w:val="00233D31"/>
    <w:rsid w:val="00233D65"/>
    <w:rsid w:val="00235438"/>
    <w:rsid w:val="00237242"/>
    <w:rsid w:val="00237F01"/>
    <w:rsid w:val="0024018E"/>
    <w:rsid w:val="00240A72"/>
    <w:rsid w:val="00243C0E"/>
    <w:rsid w:val="002449D8"/>
    <w:rsid w:val="00245E69"/>
    <w:rsid w:val="00246038"/>
    <w:rsid w:val="002479FE"/>
    <w:rsid w:val="00256FA7"/>
    <w:rsid w:val="00257BF3"/>
    <w:rsid w:val="00257C8A"/>
    <w:rsid w:val="00261621"/>
    <w:rsid w:val="002635FD"/>
    <w:rsid w:val="00263B7B"/>
    <w:rsid w:val="00263E0B"/>
    <w:rsid w:val="00264BA3"/>
    <w:rsid w:val="0026723C"/>
    <w:rsid w:val="00267A0B"/>
    <w:rsid w:val="00272783"/>
    <w:rsid w:val="00274763"/>
    <w:rsid w:val="00276EC4"/>
    <w:rsid w:val="00280D8E"/>
    <w:rsid w:val="00281A90"/>
    <w:rsid w:val="00282C1B"/>
    <w:rsid w:val="00285D5A"/>
    <w:rsid w:val="002862F7"/>
    <w:rsid w:val="002865F1"/>
    <w:rsid w:val="00290AEC"/>
    <w:rsid w:val="0029143D"/>
    <w:rsid w:val="00292C83"/>
    <w:rsid w:val="002931C4"/>
    <w:rsid w:val="002934B3"/>
    <w:rsid w:val="00296AE7"/>
    <w:rsid w:val="0029734C"/>
    <w:rsid w:val="002A2933"/>
    <w:rsid w:val="002A382A"/>
    <w:rsid w:val="002A47D0"/>
    <w:rsid w:val="002A4B48"/>
    <w:rsid w:val="002A5F37"/>
    <w:rsid w:val="002A6C88"/>
    <w:rsid w:val="002A7B10"/>
    <w:rsid w:val="002B0129"/>
    <w:rsid w:val="002B08A0"/>
    <w:rsid w:val="002B2F14"/>
    <w:rsid w:val="002B3964"/>
    <w:rsid w:val="002B623A"/>
    <w:rsid w:val="002C1012"/>
    <w:rsid w:val="002C2BF6"/>
    <w:rsid w:val="002C38C5"/>
    <w:rsid w:val="002C48CF"/>
    <w:rsid w:val="002C4A3D"/>
    <w:rsid w:val="002D1553"/>
    <w:rsid w:val="002D2D89"/>
    <w:rsid w:val="002D3249"/>
    <w:rsid w:val="002D3802"/>
    <w:rsid w:val="002D4CB7"/>
    <w:rsid w:val="002D6FA2"/>
    <w:rsid w:val="002E01ED"/>
    <w:rsid w:val="002E0A73"/>
    <w:rsid w:val="002E0DD3"/>
    <w:rsid w:val="002E134F"/>
    <w:rsid w:val="002E199B"/>
    <w:rsid w:val="002E2526"/>
    <w:rsid w:val="002E3113"/>
    <w:rsid w:val="002E38C5"/>
    <w:rsid w:val="002E459B"/>
    <w:rsid w:val="002F2FE5"/>
    <w:rsid w:val="002F3F1B"/>
    <w:rsid w:val="002F4289"/>
    <w:rsid w:val="002F4B21"/>
    <w:rsid w:val="002F4BCF"/>
    <w:rsid w:val="002F7513"/>
    <w:rsid w:val="002F7646"/>
    <w:rsid w:val="00300D42"/>
    <w:rsid w:val="00300F8D"/>
    <w:rsid w:val="00301308"/>
    <w:rsid w:val="00301441"/>
    <w:rsid w:val="00302D48"/>
    <w:rsid w:val="003044B7"/>
    <w:rsid w:val="0030631E"/>
    <w:rsid w:val="00307B01"/>
    <w:rsid w:val="0031037B"/>
    <w:rsid w:val="00313CA8"/>
    <w:rsid w:val="00313E85"/>
    <w:rsid w:val="00313FDE"/>
    <w:rsid w:val="00314343"/>
    <w:rsid w:val="003218D4"/>
    <w:rsid w:val="00321FC6"/>
    <w:rsid w:val="003220CE"/>
    <w:rsid w:val="00323D11"/>
    <w:rsid w:val="00323DA6"/>
    <w:rsid w:val="003245EB"/>
    <w:rsid w:val="00326084"/>
    <w:rsid w:val="00327BC7"/>
    <w:rsid w:val="00330BE8"/>
    <w:rsid w:val="00331A4F"/>
    <w:rsid w:val="00331D34"/>
    <w:rsid w:val="00332DAF"/>
    <w:rsid w:val="00333024"/>
    <w:rsid w:val="00333FBD"/>
    <w:rsid w:val="003340E7"/>
    <w:rsid w:val="0033682A"/>
    <w:rsid w:val="00336B79"/>
    <w:rsid w:val="00337193"/>
    <w:rsid w:val="00342806"/>
    <w:rsid w:val="003428DE"/>
    <w:rsid w:val="00342FB3"/>
    <w:rsid w:val="00343CE4"/>
    <w:rsid w:val="00344002"/>
    <w:rsid w:val="00344A12"/>
    <w:rsid w:val="0034756F"/>
    <w:rsid w:val="00347EFE"/>
    <w:rsid w:val="003512DF"/>
    <w:rsid w:val="00353213"/>
    <w:rsid w:val="00357993"/>
    <w:rsid w:val="00362337"/>
    <w:rsid w:val="00364C8C"/>
    <w:rsid w:val="00366774"/>
    <w:rsid w:val="00372AF5"/>
    <w:rsid w:val="00372D74"/>
    <w:rsid w:val="00377000"/>
    <w:rsid w:val="00382608"/>
    <w:rsid w:val="0038313C"/>
    <w:rsid w:val="003847A1"/>
    <w:rsid w:val="00384C25"/>
    <w:rsid w:val="00384C28"/>
    <w:rsid w:val="00384FD0"/>
    <w:rsid w:val="00385D8B"/>
    <w:rsid w:val="00391384"/>
    <w:rsid w:val="0039375E"/>
    <w:rsid w:val="00394E24"/>
    <w:rsid w:val="00395A8E"/>
    <w:rsid w:val="00396D35"/>
    <w:rsid w:val="00397195"/>
    <w:rsid w:val="003A5CC2"/>
    <w:rsid w:val="003B687F"/>
    <w:rsid w:val="003C1232"/>
    <w:rsid w:val="003C2629"/>
    <w:rsid w:val="003C34A4"/>
    <w:rsid w:val="003C4959"/>
    <w:rsid w:val="003C57D9"/>
    <w:rsid w:val="003C620A"/>
    <w:rsid w:val="003D20CE"/>
    <w:rsid w:val="003D2F87"/>
    <w:rsid w:val="003D36B2"/>
    <w:rsid w:val="003D3C63"/>
    <w:rsid w:val="003D4179"/>
    <w:rsid w:val="003E0E30"/>
    <w:rsid w:val="003E126A"/>
    <w:rsid w:val="003E231F"/>
    <w:rsid w:val="003E59A5"/>
    <w:rsid w:val="003E788E"/>
    <w:rsid w:val="003E78DC"/>
    <w:rsid w:val="003E7E81"/>
    <w:rsid w:val="003F5B8B"/>
    <w:rsid w:val="003F74CD"/>
    <w:rsid w:val="00400B8C"/>
    <w:rsid w:val="00402B1E"/>
    <w:rsid w:val="0040344A"/>
    <w:rsid w:val="0040466D"/>
    <w:rsid w:val="0040553A"/>
    <w:rsid w:val="004060CC"/>
    <w:rsid w:val="00406DA0"/>
    <w:rsid w:val="00410888"/>
    <w:rsid w:val="004118AF"/>
    <w:rsid w:val="004141A2"/>
    <w:rsid w:val="004154AB"/>
    <w:rsid w:val="004167C4"/>
    <w:rsid w:val="00417CAD"/>
    <w:rsid w:val="0042190D"/>
    <w:rsid w:val="00424F8A"/>
    <w:rsid w:val="00425A57"/>
    <w:rsid w:val="004268BC"/>
    <w:rsid w:val="00430182"/>
    <w:rsid w:val="00431EA0"/>
    <w:rsid w:val="00432489"/>
    <w:rsid w:val="0043345D"/>
    <w:rsid w:val="004334FA"/>
    <w:rsid w:val="0043360E"/>
    <w:rsid w:val="00433CC1"/>
    <w:rsid w:val="00434991"/>
    <w:rsid w:val="0043534F"/>
    <w:rsid w:val="0043709C"/>
    <w:rsid w:val="0044242F"/>
    <w:rsid w:val="00443012"/>
    <w:rsid w:val="00443555"/>
    <w:rsid w:val="00444A3A"/>
    <w:rsid w:val="004455FD"/>
    <w:rsid w:val="00450D47"/>
    <w:rsid w:val="00455C16"/>
    <w:rsid w:val="00456257"/>
    <w:rsid w:val="0045677F"/>
    <w:rsid w:val="00457000"/>
    <w:rsid w:val="0045738C"/>
    <w:rsid w:val="004576BC"/>
    <w:rsid w:val="00460373"/>
    <w:rsid w:val="00461171"/>
    <w:rsid w:val="00462119"/>
    <w:rsid w:val="00462148"/>
    <w:rsid w:val="00462240"/>
    <w:rsid w:val="00463AE2"/>
    <w:rsid w:val="00470BC3"/>
    <w:rsid w:val="004714DE"/>
    <w:rsid w:val="0047415B"/>
    <w:rsid w:val="0047569C"/>
    <w:rsid w:val="00477147"/>
    <w:rsid w:val="004774E8"/>
    <w:rsid w:val="0048132F"/>
    <w:rsid w:val="00481A1A"/>
    <w:rsid w:val="0048294F"/>
    <w:rsid w:val="00482CF6"/>
    <w:rsid w:val="0048465E"/>
    <w:rsid w:val="00484FEC"/>
    <w:rsid w:val="0049143B"/>
    <w:rsid w:val="00492C4E"/>
    <w:rsid w:val="004934FF"/>
    <w:rsid w:val="00494FF8"/>
    <w:rsid w:val="00496B2E"/>
    <w:rsid w:val="00497B91"/>
    <w:rsid w:val="004A1688"/>
    <w:rsid w:val="004A17E8"/>
    <w:rsid w:val="004A5C7A"/>
    <w:rsid w:val="004A65EE"/>
    <w:rsid w:val="004A67D8"/>
    <w:rsid w:val="004A7E61"/>
    <w:rsid w:val="004B1687"/>
    <w:rsid w:val="004B1C9E"/>
    <w:rsid w:val="004C13AC"/>
    <w:rsid w:val="004C198A"/>
    <w:rsid w:val="004C2782"/>
    <w:rsid w:val="004C35BB"/>
    <w:rsid w:val="004C3F0F"/>
    <w:rsid w:val="004C408A"/>
    <w:rsid w:val="004D26B2"/>
    <w:rsid w:val="004D3327"/>
    <w:rsid w:val="004D3D51"/>
    <w:rsid w:val="004D4FC8"/>
    <w:rsid w:val="004D71CA"/>
    <w:rsid w:val="004E0352"/>
    <w:rsid w:val="004E1AC0"/>
    <w:rsid w:val="004E1C97"/>
    <w:rsid w:val="004E22DA"/>
    <w:rsid w:val="004E3E6C"/>
    <w:rsid w:val="004E4EE1"/>
    <w:rsid w:val="004E5C63"/>
    <w:rsid w:val="004E5CF7"/>
    <w:rsid w:val="004F166A"/>
    <w:rsid w:val="004F174D"/>
    <w:rsid w:val="004F2040"/>
    <w:rsid w:val="004F6800"/>
    <w:rsid w:val="005044F4"/>
    <w:rsid w:val="00504BED"/>
    <w:rsid w:val="005055BD"/>
    <w:rsid w:val="00505DAD"/>
    <w:rsid w:val="00506F96"/>
    <w:rsid w:val="005077EE"/>
    <w:rsid w:val="00507EFE"/>
    <w:rsid w:val="00510196"/>
    <w:rsid w:val="0051265A"/>
    <w:rsid w:val="00516058"/>
    <w:rsid w:val="0051629E"/>
    <w:rsid w:val="00516312"/>
    <w:rsid w:val="005174F2"/>
    <w:rsid w:val="00517CC4"/>
    <w:rsid w:val="005207E3"/>
    <w:rsid w:val="00521F25"/>
    <w:rsid w:val="00523209"/>
    <w:rsid w:val="00525702"/>
    <w:rsid w:val="0052632B"/>
    <w:rsid w:val="00526B64"/>
    <w:rsid w:val="00527B50"/>
    <w:rsid w:val="005302F4"/>
    <w:rsid w:val="00531804"/>
    <w:rsid w:val="00531F57"/>
    <w:rsid w:val="00533134"/>
    <w:rsid w:val="00537826"/>
    <w:rsid w:val="00540A1B"/>
    <w:rsid w:val="00541C23"/>
    <w:rsid w:val="0054242A"/>
    <w:rsid w:val="00542C56"/>
    <w:rsid w:val="00544AD9"/>
    <w:rsid w:val="0054603A"/>
    <w:rsid w:val="00546BED"/>
    <w:rsid w:val="00547B51"/>
    <w:rsid w:val="005520C6"/>
    <w:rsid w:val="00553A85"/>
    <w:rsid w:val="0055565E"/>
    <w:rsid w:val="00555A6D"/>
    <w:rsid w:val="00555EBA"/>
    <w:rsid w:val="00556679"/>
    <w:rsid w:val="00556BC2"/>
    <w:rsid w:val="00556C44"/>
    <w:rsid w:val="00560554"/>
    <w:rsid w:val="005620C9"/>
    <w:rsid w:val="0056304F"/>
    <w:rsid w:val="005632BD"/>
    <w:rsid w:val="005639FC"/>
    <w:rsid w:val="005658E3"/>
    <w:rsid w:val="00565B58"/>
    <w:rsid w:val="0057030A"/>
    <w:rsid w:val="005714E2"/>
    <w:rsid w:val="00576377"/>
    <w:rsid w:val="00576731"/>
    <w:rsid w:val="00582359"/>
    <w:rsid w:val="00582524"/>
    <w:rsid w:val="00590722"/>
    <w:rsid w:val="00595003"/>
    <w:rsid w:val="005A5C28"/>
    <w:rsid w:val="005A651E"/>
    <w:rsid w:val="005A732D"/>
    <w:rsid w:val="005B1622"/>
    <w:rsid w:val="005B5B87"/>
    <w:rsid w:val="005B6F61"/>
    <w:rsid w:val="005B73C3"/>
    <w:rsid w:val="005C0ABD"/>
    <w:rsid w:val="005C0F5E"/>
    <w:rsid w:val="005C227C"/>
    <w:rsid w:val="005C3E2E"/>
    <w:rsid w:val="005C63E5"/>
    <w:rsid w:val="005C6BD6"/>
    <w:rsid w:val="005D1DE6"/>
    <w:rsid w:val="005D1E16"/>
    <w:rsid w:val="005D2B1D"/>
    <w:rsid w:val="005D4BD5"/>
    <w:rsid w:val="005D5AA3"/>
    <w:rsid w:val="005D6428"/>
    <w:rsid w:val="005D7B79"/>
    <w:rsid w:val="005E022D"/>
    <w:rsid w:val="005E05F9"/>
    <w:rsid w:val="005E0B5F"/>
    <w:rsid w:val="005E2841"/>
    <w:rsid w:val="005F422F"/>
    <w:rsid w:val="005F437B"/>
    <w:rsid w:val="005F462C"/>
    <w:rsid w:val="005F4DD4"/>
    <w:rsid w:val="005F5E54"/>
    <w:rsid w:val="005F7EF6"/>
    <w:rsid w:val="00602862"/>
    <w:rsid w:val="00602EB7"/>
    <w:rsid w:val="00603388"/>
    <w:rsid w:val="00604B3A"/>
    <w:rsid w:val="0060512B"/>
    <w:rsid w:val="006110CC"/>
    <w:rsid w:val="006118C2"/>
    <w:rsid w:val="006119AB"/>
    <w:rsid w:val="00614A4C"/>
    <w:rsid w:val="00614F87"/>
    <w:rsid w:val="0061605F"/>
    <w:rsid w:val="0061646B"/>
    <w:rsid w:val="00617376"/>
    <w:rsid w:val="0062029B"/>
    <w:rsid w:val="00620A7E"/>
    <w:rsid w:val="00622578"/>
    <w:rsid w:val="00623502"/>
    <w:rsid w:val="00624862"/>
    <w:rsid w:val="00624D3A"/>
    <w:rsid w:val="00625FAF"/>
    <w:rsid w:val="00627A36"/>
    <w:rsid w:val="006309E3"/>
    <w:rsid w:val="00633364"/>
    <w:rsid w:val="006344F9"/>
    <w:rsid w:val="00634B08"/>
    <w:rsid w:val="006373C3"/>
    <w:rsid w:val="006400B4"/>
    <w:rsid w:val="006401F7"/>
    <w:rsid w:val="00640710"/>
    <w:rsid w:val="00640AE2"/>
    <w:rsid w:val="006413FD"/>
    <w:rsid w:val="00641C32"/>
    <w:rsid w:val="00644684"/>
    <w:rsid w:val="00644DB8"/>
    <w:rsid w:val="00646E40"/>
    <w:rsid w:val="00646E88"/>
    <w:rsid w:val="00650198"/>
    <w:rsid w:val="006512DF"/>
    <w:rsid w:val="00651B88"/>
    <w:rsid w:val="00653AC0"/>
    <w:rsid w:val="00657076"/>
    <w:rsid w:val="00657885"/>
    <w:rsid w:val="00657EC8"/>
    <w:rsid w:val="00663240"/>
    <w:rsid w:val="00665A13"/>
    <w:rsid w:val="006669E7"/>
    <w:rsid w:val="0067196C"/>
    <w:rsid w:val="00671F8B"/>
    <w:rsid w:val="0067250D"/>
    <w:rsid w:val="006742E9"/>
    <w:rsid w:val="00674D48"/>
    <w:rsid w:val="00675DE9"/>
    <w:rsid w:val="00680219"/>
    <w:rsid w:val="00680B4D"/>
    <w:rsid w:val="00682910"/>
    <w:rsid w:val="006829C3"/>
    <w:rsid w:val="006858FF"/>
    <w:rsid w:val="00685E4B"/>
    <w:rsid w:val="0068659C"/>
    <w:rsid w:val="006869FA"/>
    <w:rsid w:val="00686D0C"/>
    <w:rsid w:val="00687A63"/>
    <w:rsid w:val="0069000C"/>
    <w:rsid w:val="006914E7"/>
    <w:rsid w:val="00692950"/>
    <w:rsid w:val="00694D36"/>
    <w:rsid w:val="00697DA5"/>
    <w:rsid w:val="00697F62"/>
    <w:rsid w:val="006A1646"/>
    <w:rsid w:val="006A18A4"/>
    <w:rsid w:val="006A202D"/>
    <w:rsid w:val="006A2AA6"/>
    <w:rsid w:val="006A3DD5"/>
    <w:rsid w:val="006A5E38"/>
    <w:rsid w:val="006B0C4F"/>
    <w:rsid w:val="006B22D9"/>
    <w:rsid w:val="006B35A5"/>
    <w:rsid w:val="006B4F01"/>
    <w:rsid w:val="006B7682"/>
    <w:rsid w:val="006C1932"/>
    <w:rsid w:val="006C276C"/>
    <w:rsid w:val="006C41FE"/>
    <w:rsid w:val="006C6466"/>
    <w:rsid w:val="006D05CE"/>
    <w:rsid w:val="006D08DE"/>
    <w:rsid w:val="006D13C5"/>
    <w:rsid w:val="006D1886"/>
    <w:rsid w:val="006D2326"/>
    <w:rsid w:val="006D2CA0"/>
    <w:rsid w:val="006D4363"/>
    <w:rsid w:val="006D510D"/>
    <w:rsid w:val="006D760D"/>
    <w:rsid w:val="006E064F"/>
    <w:rsid w:val="006E1278"/>
    <w:rsid w:val="006E18A2"/>
    <w:rsid w:val="006E284A"/>
    <w:rsid w:val="006E7777"/>
    <w:rsid w:val="006F2EDC"/>
    <w:rsid w:val="006F2F59"/>
    <w:rsid w:val="006F30B3"/>
    <w:rsid w:val="006F49AD"/>
    <w:rsid w:val="006F5527"/>
    <w:rsid w:val="00700640"/>
    <w:rsid w:val="0070075B"/>
    <w:rsid w:val="00703E33"/>
    <w:rsid w:val="00704467"/>
    <w:rsid w:val="00705BFA"/>
    <w:rsid w:val="00706201"/>
    <w:rsid w:val="00706758"/>
    <w:rsid w:val="00706844"/>
    <w:rsid w:val="00706DE2"/>
    <w:rsid w:val="007075F3"/>
    <w:rsid w:val="00707E90"/>
    <w:rsid w:val="00715534"/>
    <w:rsid w:val="00715A81"/>
    <w:rsid w:val="007169DA"/>
    <w:rsid w:val="007172CC"/>
    <w:rsid w:val="00717B36"/>
    <w:rsid w:val="00720A03"/>
    <w:rsid w:val="00721E96"/>
    <w:rsid w:val="007227A6"/>
    <w:rsid w:val="00722AFA"/>
    <w:rsid w:val="00722DB6"/>
    <w:rsid w:val="0072313A"/>
    <w:rsid w:val="007235AB"/>
    <w:rsid w:val="00723632"/>
    <w:rsid w:val="007238FD"/>
    <w:rsid w:val="007254DD"/>
    <w:rsid w:val="00727704"/>
    <w:rsid w:val="007315B4"/>
    <w:rsid w:val="00732492"/>
    <w:rsid w:val="00732E56"/>
    <w:rsid w:val="007348F8"/>
    <w:rsid w:val="00734A8B"/>
    <w:rsid w:val="00734FF3"/>
    <w:rsid w:val="007352F5"/>
    <w:rsid w:val="00735A69"/>
    <w:rsid w:val="0074256C"/>
    <w:rsid w:val="0074269B"/>
    <w:rsid w:val="0074269D"/>
    <w:rsid w:val="00743F71"/>
    <w:rsid w:val="007473A6"/>
    <w:rsid w:val="00750887"/>
    <w:rsid w:val="007515E3"/>
    <w:rsid w:val="00752000"/>
    <w:rsid w:val="007534D2"/>
    <w:rsid w:val="007538FF"/>
    <w:rsid w:val="0075398D"/>
    <w:rsid w:val="00754F54"/>
    <w:rsid w:val="00755881"/>
    <w:rsid w:val="00757FF0"/>
    <w:rsid w:val="0076100C"/>
    <w:rsid w:val="007642E9"/>
    <w:rsid w:val="007649EB"/>
    <w:rsid w:val="00764FC2"/>
    <w:rsid w:val="00765545"/>
    <w:rsid w:val="00766B8B"/>
    <w:rsid w:val="00767F4E"/>
    <w:rsid w:val="007704CE"/>
    <w:rsid w:val="00770E6B"/>
    <w:rsid w:val="007727F9"/>
    <w:rsid w:val="00773B88"/>
    <w:rsid w:val="00774B3D"/>
    <w:rsid w:val="007757CE"/>
    <w:rsid w:val="007768A6"/>
    <w:rsid w:val="00776C42"/>
    <w:rsid w:val="00776E34"/>
    <w:rsid w:val="00781EBB"/>
    <w:rsid w:val="00781F2F"/>
    <w:rsid w:val="007837A7"/>
    <w:rsid w:val="00787651"/>
    <w:rsid w:val="00795409"/>
    <w:rsid w:val="00796BA4"/>
    <w:rsid w:val="00796D5E"/>
    <w:rsid w:val="007971B6"/>
    <w:rsid w:val="007A150C"/>
    <w:rsid w:val="007A5F8D"/>
    <w:rsid w:val="007A6233"/>
    <w:rsid w:val="007B231C"/>
    <w:rsid w:val="007B2BDB"/>
    <w:rsid w:val="007B2E8D"/>
    <w:rsid w:val="007B4D39"/>
    <w:rsid w:val="007B4FC2"/>
    <w:rsid w:val="007B6310"/>
    <w:rsid w:val="007C2A00"/>
    <w:rsid w:val="007C4877"/>
    <w:rsid w:val="007C4905"/>
    <w:rsid w:val="007C4C7D"/>
    <w:rsid w:val="007C517A"/>
    <w:rsid w:val="007C524F"/>
    <w:rsid w:val="007C5D9A"/>
    <w:rsid w:val="007C7ADA"/>
    <w:rsid w:val="007D07E7"/>
    <w:rsid w:val="007D1D7D"/>
    <w:rsid w:val="007D2BDD"/>
    <w:rsid w:val="007D3B6F"/>
    <w:rsid w:val="007D60EF"/>
    <w:rsid w:val="007D6647"/>
    <w:rsid w:val="007D67DB"/>
    <w:rsid w:val="007E2ED7"/>
    <w:rsid w:val="007E3EE7"/>
    <w:rsid w:val="007E4AE9"/>
    <w:rsid w:val="007E5733"/>
    <w:rsid w:val="007E7813"/>
    <w:rsid w:val="007E7F7C"/>
    <w:rsid w:val="007F5203"/>
    <w:rsid w:val="007F5FCF"/>
    <w:rsid w:val="0080348D"/>
    <w:rsid w:val="00807EAC"/>
    <w:rsid w:val="00815110"/>
    <w:rsid w:val="00815172"/>
    <w:rsid w:val="00815371"/>
    <w:rsid w:val="00817875"/>
    <w:rsid w:val="00820E0C"/>
    <w:rsid w:val="00821932"/>
    <w:rsid w:val="00821C64"/>
    <w:rsid w:val="008230EA"/>
    <w:rsid w:val="00823ECF"/>
    <w:rsid w:val="00826336"/>
    <w:rsid w:val="008272BF"/>
    <w:rsid w:val="00830323"/>
    <w:rsid w:val="00831170"/>
    <w:rsid w:val="00834A24"/>
    <w:rsid w:val="00835FC2"/>
    <w:rsid w:val="008369AF"/>
    <w:rsid w:val="008378DB"/>
    <w:rsid w:val="00840780"/>
    <w:rsid w:val="00840D98"/>
    <w:rsid w:val="00841BBC"/>
    <w:rsid w:val="00842994"/>
    <w:rsid w:val="00844C4F"/>
    <w:rsid w:val="00846C0E"/>
    <w:rsid w:val="008514EB"/>
    <w:rsid w:val="00851F37"/>
    <w:rsid w:val="00852C65"/>
    <w:rsid w:val="00853C51"/>
    <w:rsid w:val="0085487E"/>
    <w:rsid w:val="00854D4C"/>
    <w:rsid w:val="00855042"/>
    <w:rsid w:val="008572DD"/>
    <w:rsid w:val="00860A28"/>
    <w:rsid w:val="00861B86"/>
    <w:rsid w:val="00861DAC"/>
    <w:rsid w:val="00862644"/>
    <w:rsid w:val="008628E0"/>
    <w:rsid w:val="008630E8"/>
    <w:rsid w:val="00864ABF"/>
    <w:rsid w:val="00864C08"/>
    <w:rsid w:val="00865DA9"/>
    <w:rsid w:val="0086667A"/>
    <w:rsid w:val="00870189"/>
    <w:rsid w:val="00870DC4"/>
    <w:rsid w:val="008726B8"/>
    <w:rsid w:val="00874F50"/>
    <w:rsid w:val="00876FE7"/>
    <w:rsid w:val="008809AA"/>
    <w:rsid w:val="00880C03"/>
    <w:rsid w:val="00883795"/>
    <w:rsid w:val="00885050"/>
    <w:rsid w:val="008853C5"/>
    <w:rsid w:val="008873E7"/>
    <w:rsid w:val="008933AC"/>
    <w:rsid w:val="00894AA5"/>
    <w:rsid w:val="008A0118"/>
    <w:rsid w:val="008A0895"/>
    <w:rsid w:val="008A6E28"/>
    <w:rsid w:val="008A7C04"/>
    <w:rsid w:val="008B3649"/>
    <w:rsid w:val="008B74D7"/>
    <w:rsid w:val="008C1313"/>
    <w:rsid w:val="008C33D2"/>
    <w:rsid w:val="008C3853"/>
    <w:rsid w:val="008C3F18"/>
    <w:rsid w:val="008C6672"/>
    <w:rsid w:val="008C68A3"/>
    <w:rsid w:val="008C7D96"/>
    <w:rsid w:val="008D0D84"/>
    <w:rsid w:val="008D2B6E"/>
    <w:rsid w:val="008D384B"/>
    <w:rsid w:val="008D5168"/>
    <w:rsid w:val="008D54A9"/>
    <w:rsid w:val="008D5C59"/>
    <w:rsid w:val="008D65A7"/>
    <w:rsid w:val="008D6B35"/>
    <w:rsid w:val="008E4530"/>
    <w:rsid w:val="008E5290"/>
    <w:rsid w:val="008F0E9F"/>
    <w:rsid w:val="008F23A1"/>
    <w:rsid w:val="008F4DC8"/>
    <w:rsid w:val="008F68A9"/>
    <w:rsid w:val="008F7CDF"/>
    <w:rsid w:val="00900F0F"/>
    <w:rsid w:val="0090312D"/>
    <w:rsid w:val="00904C57"/>
    <w:rsid w:val="00905E1B"/>
    <w:rsid w:val="0090680E"/>
    <w:rsid w:val="00906873"/>
    <w:rsid w:val="00907005"/>
    <w:rsid w:val="00910F26"/>
    <w:rsid w:val="009112A5"/>
    <w:rsid w:val="00911621"/>
    <w:rsid w:val="00912C9D"/>
    <w:rsid w:val="009150A1"/>
    <w:rsid w:val="00915663"/>
    <w:rsid w:val="009213D7"/>
    <w:rsid w:val="0093233D"/>
    <w:rsid w:val="00932EDF"/>
    <w:rsid w:val="00933778"/>
    <w:rsid w:val="00934C3E"/>
    <w:rsid w:val="00934DAD"/>
    <w:rsid w:val="009369AA"/>
    <w:rsid w:val="009372FD"/>
    <w:rsid w:val="00941518"/>
    <w:rsid w:val="00941C7D"/>
    <w:rsid w:val="00941D5F"/>
    <w:rsid w:val="0094313B"/>
    <w:rsid w:val="0095038D"/>
    <w:rsid w:val="009517F1"/>
    <w:rsid w:val="00952045"/>
    <w:rsid w:val="00952E86"/>
    <w:rsid w:val="00961D8E"/>
    <w:rsid w:val="00962F1F"/>
    <w:rsid w:val="009639CB"/>
    <w:rsid w:val="0096468F"/>
    <w:rsid w:val="00965AB7"/>
    <w:rsid w:val="00966BFE"/>
    <w:rsid w:val="009711D9"/>
    <w:rsid w:val="00972E44"/>
    <w:rsid w:val="00973264"/>
    <w:rsid w:val="00975FCC"/>
    <w:rsid w:val="0097674F"/>
    <w:rsid w:val="00976947"/>
    <w:rsid w:val="00981500"/>
    <w:rsid w:val="00981ED0"/>
    <w:rsid w:val="009825D4"/>
    <w:rsid w:val="00986E11"/>
    <w:rsid w:val="00987744"/>
    <w:rsid w:val="009901F8"/>
    <w:rsid w:val="00995340"/>
    <w:rsid w:val="009975EE"/>
    <w:rsid w:val="0099788B"/>
    <w:rsid w:val="009A1063"/>
    <w:rsid w:val="009A23AB"/>
    <w:rsid w:val="009A2824"/>
    <w:rsid w:val="009A4C26"/>
    <w:rsid w:val="009A54D1"/>
    <w:rsid w:val="009A5A32"/>
    <w:rsid w:val="009A6A1C"/>
    <w:rsid w:val="009A6DD2"/>
    <w:rsid w:val="009B0B4C"/>
    <w:rsid w:val="009B3E0B"/>
    <w:rsid w:val="009B44CE"/>
    <w:rsid w:val="009B70A4"/>
    <w:rsid w:val="009B7341"/>
    <w:rsid w:val="009B76B2"/>
    <w:rsid w:val="009C02D6"/>
    <w:rsid w:val="009C167D"/>
    <w:rsid w:val="009C1988"/>
    <w:rsid w:val="009C25F9"/>
    <w:rsid w:val="009C2810"/>
    <w:rsid w:val="009C3415"/>
    <w:rsid w:val="009C3FDA"/>
    <w:rsid w:val="009C58A4"/>
    <w:rsid w:val="009C6891"/>
    <w:rsid w:val="009C6CD6"/>
    <w:rsid w:val="009C7284"/>
    <w:rsid w:val="009C72B5"/>
    <w:rsid w:val="009D0197"/>
    <w:rsid w:val="009D2E93"/>
    <w:rsid w:val="009D6A85"/>
    <w:rsid w:val="009D7372"/>
    <w:rsid w:val="009E0CB6"/>
    <w:rsid w:val="009E1B3B"/>
    <w:rsid w:val="009E28B9"/>
    <w:rsid w:val="009E41A3"/>
    <w:rsid w:val="009E5167"/>
    <w:rsid w:val="009F012D"/>
    <w:rsid w:val="009F15DC"/>
    <w:rsid w:val="009F237B"/>
    <w:rsid w:val="009F2748"/>
    <w:rsid w:val="009F47B3"/>
    <w:rsid w:val="009F4B64"/>
    <w:rsid w:val="009F58B8"/>
    <w:rsid w:val="009F58C4"/>
    <w:rsid w:val="009F714F"/>
    <w:rsid w:val="009F75DB"/>
    <w:rsid w:val="009F77B9"/>
    <w:rsid w:val="009F7ABB"/>
    <w:rsid w:val="00A00786"/>
    <w:rsid w:val="00A0139D"/>
    <w:rsid w:val="00A01BCB"/>
    <w:rsid w:val="00A0267A"/>
    <w:rsid w:val="00A02E2E"/>
    <w:rsid w:val="00A02FCE"/>
    <w:rsid w:val="00A043D3"/>
    <w:rsid w:val="00A0705A"/>
    <w:rsid w:val="00A074AC"/>
    <w:rsid w:val="00A1062A"/>
    <w:rsid w:val="00A10864"/>
    <w:rsid w:val="00A12BDC"/>
    <w:rsid w:val="00A145EC"/>
    <w:rsid w:val="00A1529A"/>
    <w:rsid w:val="00A15B71"/>
    <w:rsid w:val="00A20767"/>
    <w:rsid w:val="00A20EAC"/>
    <w:rsid w:val="00A22CA1"/>
    <w:rsid w:val="00A2381C"/>
    <w:rsid w:val="00A2448C"/>
    <w:rsid w:val="00A24FB0"/>
    <w:rsid w:val="00A270D5"/>
    <w:rsid w:val="00A27C1D"/>
    <w:rsid w:val="00A27F0A"/>
    <w:rsid w:val="00A301A8"/>
    <w:rsid w:val="00A336A0"/>
    <w:rsid w:val="00A346A5"/>
    <w:rsid w:val="00A34D73"/>
    <w:rsid w:val="00A43231"/>
    <w:rsid w:val="00A43E02"/>
    <w:rsid w:val="00A4410A"/>
    <w:rsid w:val="00A4481D"/>
    <w:rsid w:val="00A46DBE"/>
    <w:rsid w:val="00A47AFB"/>
    <w:rsid w:val="00A51A1B"/>
    <w:rsid w:val="00A5216E"/>
    <w:rsid w:val="00A5351A"/>
    <w:rsid w:val="00A53CD8"/>
    <w:rsid w:val="00A56A42"/>
    <w:rsid w:val="00A57511"/>
    <w:rsid w:val="00A611D1"/>
    <w:rsid w:val="00A62AAD"/>
    <w:rsid w:val="00A62B4F"/>
    <w:rsid w:val="00A644EB"/>
    <w:rsid w:val="00A64949"/>
    <w:rsid w:val="00A6561C"/>
    <w:rsid w:val="00A65BFD"/>
    <w:rsid w:val="00A66312"/>
    <w:rsid w:val="00A66378"/>
    <w:rsid w:val="00A67677"/>
    <w:rsid w:val="00A7273D"/>
    <w:rsid w:val="00A7321B"/>
    <w:rsid w:val="00A7382D"/>
    <w:rsid w:val="00A73C80"/>
    <w:rsid w:val="00A74605"/>
    <w:rsid w:val="00A77A9D"/>
    <w:rsid w:val="00A80079"/>
    <w:rsid w:val="00A811A6"/>
    <w:rsid w:val="00A868AD"/>
    <w:rsid w:val="00A926E0"/>
    <w:rsid w:val="00A933E6"/>
    <w:rsid w:val="00A95297"/>
    <w:rsid w:val="00A97172"/>
    <w:rsid w:val="00AA3E98"/>
    <w:rsid w:val="00AA4BB2"/>
    <w:rsid w:val="00AA53FD"/>
    <w:rsid w:val="00AA6DE1"/>
    <w:rsid w:val="00AA7349"/>
    <w:rsid w:val="00AB0AC7"/>
    <w:rsid w:val="00AB1AB1"/>
    <w:rsid w:val="00AB4342"/>
    <w:rsid w:val="00AB502C"/>
    <w:rsid w:val="00AB5705"/>
    <w:rsid w:val="00AB672B"/>
    <w:rsid w:val="00AB69E3"/>
    <w:rsid w:val="00AB6EDF"/>
    <w:rsid w:val="00AB7453"/>
    <w:rsid w:val="00AB7BAF"/>
    <w:rsid w:val="00AC1DD4"/>
    <w:rsid w:val="00AC2669"/>
    <w:rsid w:val="00AC3F84"/>
    <w:rsid w:val="00AC70C2"/>
    <w:rsid w:val="00AC77B0"/>
    <w:rsid w:val="00AD10D0"/>
    <w:rsid w:val="00AE34FC"/>
    <w:rsid w:val="00AE372C"/>
    <w:rsid w:val="00AE62BF"/>
    <w:rsid w:val="00AE6D90"/>
    <w:rsid w:val="00AE757E"/>
    <w:rsid w:val="00AE7944"/>
    <w:rsid w:val="00AE7FC1"/>
    <w:rsid w:val="00AF1614"/>
    <w:rsid w:val="00AF58D5"/>
    <w:rsid w:val="00AF6E8D"/>
    <w:rsid w:val="00AF7ED1"/>
    <w:rsid w:val="00B01E74"/>
    <w:rsid w:val="00B02F73"/>
    <w:rsid w:val="00B05264"/>
    <w:rsid w:val="00B05957"/>
    <w:rsid w:val="00B05AE9"/>
    <w:rsid w:val="00B11C23"/>
    <w:rsid w:val="00B1273B"/>
    <w:rsid w:val="00B1318B"/>
    <w:rsid w:val="00B151EB"/>
    <w:rsid w:val="00B2018B"/>
    <w:rsid w:val="00B22A48"/>
    <w:rsid w:val="00B27AFC"/>
    <w:rsid w:val="00B30697"/>
    <w:rsid w:val="00B31D59"/>
    <w:rsid w:val="00B33BE3"/>
    <w:rsid w:val="00B34F87"/>
    <w:rsid w:val="00B40033"/>
    <w:rsid w:val="00B43314"/>
    <w:rsid w:val="00B46760"/>
    <w:rsid w:val="00B503EF"/>
    <w:rsid w:val="00B5175F"/>
    <w:rsid w:val="00B526D6"/>
    <w:rsid w:val="00B539A2"/>
    <w:rsid w:val="00B54DB3"/>
    <w:rsid w:val="00B559A4"/>
    <w:rsid w:val="00B56B72"/>
    <w:rsid w:val="00B56FDB"/>
    <w:rsid w:val="00B603B7"/>
    <w:rsid w:val="00B60FDA"/>
    <w:rsid w:val="00B61995"/>
    <w:rsid w:val="00B61D43"/>
    <w:rsid w:val="00B6243C"/>
    <w:rsid w:val="00B624B9"/>
    <w:rsid w:val="00B62BBE"/>
    <w:rsid w:val="00B63632"/>
    <w:rsid w:val="00B66202"/>
    <w:rsid w:val="00B67CFC"/>
    <w:rsid w:val="00B705CA"/>
    <w:rsid w:val="00B71BE0"/>
    <w:rsid w:val="00B743CB"/>
    <w:rsid w:val="00B755CD"/>
    <w:rsid w:val="00B75762"/>
    <w:rsid w:val="00B75ED0"/>
    <w:rsid w:val="00B76604"/>
    <w:rsid w:val="00B769EC"/>
    <w:rsid w:val="00B80E0B"/>
    <w:rsid w:val="00B80F50"/>
    <w:rsid w:val="00B82718"/>
    <w:rsid w:val="00B8373F"/>
    <w:rsid w:val="00B843D0"/>
    <w:rsid w:val="00B84579"/>
    <w:rsid w:val="00B86FE1"/>
    <w:rsid w:val="00B9116A"/>
    <w:rsid w:val="00B91174"/>
    <w:rsid w:val="00B9351A"/>
    <w:rsid w:val="00B943D4"/>
    <w:rsid w:val="00B96715"/>
    <w:rsid w:val="00BA0F28"/>
    <w:rsid w:val="00BA3056"/>
    <w:rsid w:val="00BA527B"/>
    <w:rsid w:val="00BA769B"/>
    <w:rsid w:val="00BB0725"/>
    <w:rsid w:val="00BB0FEA"/>
    <w:rsid w:val="00BB1307"/>
    <w:rsid w:val="00BB63F6"/>
    <w:rsid w:val="00BB6B7C"/>
    <w:rsid w:val="00BB6D88"/>
    <w:rsid w:val="00BC0231"/>
    <w:rsid w:val="00BC22F1"/>
    <w:rsid w:val="00BC3326"/>
    <w:rsid w:val="00BC48AD"/>
    <w:rsid w:val="00BC51FA"/>
    <w:rsid w:val="00BC56A0"/>
    <w:rsid w:val="00BC75D0"/>
    <w:rsid w:val="00BD2C51"/>
    <w:rsid w:val="00BD3732"/>
    <w:rsid w:val="00BD50A6"/>
    <w:rsid w:val="00BD5417"/>
    <w:rsid w:val="00BE1084"/>
    <w:rsid w:val="00BE2334"/>
    <w:rsid w:val="00BE3087"/>
    <w:rsid w:val="00BE5D1F"/>
    <w:rsid w:val="00BE7BA9"/>
    <w:rsid w:val="00BF04C3"/>
    <w:rsid w:val="00BF261A"/>
    <w:rsid w:val="00BF44CD"/>
    <w:rsid w:val="00BF5D92"/>
    <w:rsid w:val="00C00B38"/>
    <w:rsid w:val="00C011FB"/>
    <w:rsid w:val="00C0393B"/>
    <w:rsid w:val="00C03C2B"/>
    <w:rsid w:val="00C04A89"/>
    <w:rsid w:val="00C04E7F"/>
    <w:rsid w:val="00C05B73"/>
    <w:rsid w:val="00C07C32"/>
    <w:rsid w:val="00C1165F"/>
    <w:rsid w:val="00C1256E"/>
    <w:rsid w:val="00C1438C"/>
    <w:rsid w:val="00C151EC"/>
    <w:rsid w:val="00C1776F"/>
    <w:rsid w:val="00C17D1E"/>
    <w:rsid w:val="00C201D5"/>
    <w:rsid w:val="00C20BAD"/>
    <w:rsid w:val="00C20DCC"/>
    <w:rsid w:val="00C229B8"/>
    <w:rsid w:val="00C249A8"/>
    <w:rsid w:val="00C27456"/>
    <w:rsid w:val="00C30AD5"/>
    <w:rsid w:val="00C314CB"/>
    <w:rsid w:val="00C31D35"/>
    <w:rsid w:val="00C32704"/>
    <w:rsid w:val="00C327A2"/>
    <w:rsid w:val="00C32848"/>
    <w:rsid w:val="00C33044"/>
    <w:rsid w:val="00C33353"/>
    <w:rsid w:val="00C335B1"/>
    <w:rsid w:val="00C34782"/>
    <w:rsid w:val="00C347AC"/>
    <w:rsid w:val="00C34FC2"/>
    <w:rsid w:val="00C35B30"/>
    <w:rsid w:val="00C3633D"/>
    <w:rsid w:val="00C37AA9"/>
    <w:rsid w:val="00C402E3"/>
    <w:rsid w:val="00C403CD"/>
    <w:rsid w:val="00C40522"/>
    <w:rsid w:val="00C41F37"/>
    <w:rsid w:val="00C420A2"/>
    <w:rsid w:val="00C44206"/>
    <w:rsid w:val="00C515B4"/>
    <w:rsid w:val="00C52030"/>
    <w:rsid w:val="00C53494"/>
    <w:rsid w:val="00C557D5"/>
    <w:rsid w:val="00C56967"/>
    <w:rsid w:val="00C6284A"/>
    <w:rsid w:val="00C64D9F"/>
    <w:rsid w:val="00C67F13"/>
    <w:rsid w:val="00C7010F"/>
    <w:rsid w:val="00C748AC"/>
    <w:rsid w:val="00C77D29"/>
    <w:rsid w:val="00C80C41"/>
    <w:rsid w:val="00C813D1"/>
    <w:rsid w:val="00C83729"/>
    <w:rsid w:val="00C843D1"/>
    <w:rsid w:val="00C85C21"/>
    <w:rsid w:val="00C85EA8"/>
    <w:rsid w:val="00C87419"/>
    <w:rsid w:val="00C90036"/>
    <w:rsid w:val="00C90F54"/>
    <w:rsid w:val="00C91828"/>
    <w:rsid w:val="00C93EF4"/>
    <w:rsid w:val="00C94A2B"/>
    <w:rsid w:val="00C95B67"/>
    <w:rsid w:val="00C97154"/>
    <w:rsid w:val="00C9719C"/>
    <w:rsid w:val="00CA0ED2"/>
    <w:rsid w:val="00CA1B27"/>
    <w:rsid w:val="00CA2340"/>
    <w:rsid w:val="00CA2D10"/>
    <w:rsid w:val="00CA39A2"/>
    <w:rsid w:val="00CA6642"/>
    <w:rsid w:val="00CA6664"/>
    <w:rsid w:val="00CA7669"/>
    <w:rsid w:val="00CA7C39"/>
    <w:rsid w:val="00CB0393"/>
    <w:rsid w:val="00CB03B0"/>
    <w:rsid w:val="00CB0903"/>
    <w:rsid w:val="00CB1EA4"/>
    <w:rsid w:val="00CB2106"/>
    <w:rsid w:val="00CB303F"/>
    <w:rsid w:val="00CB54A3"/>
    <w:rsid w:val="00CB629E"/>
    <w:rsid w:val="00CC0297"/>
    <w:rsid w:val="00CC0404"/>
    <w:rsid w:val="00CC3399"/>
    <w:rsid w:val="00CC35DB"/>
    <w:rsid w:val="00CC5CCA"/>
    <w:rsid w:val="00CC6853"/>
    <w:rsid w:val="00CD031D"/>
    <w:rsid w:val="00CD24C8"/>
    <w:rsid w:val="00CD3B17"/>
    <w:rsid w:val="00CD6AAC"/>
    <w:rsid w:val="00CD72B8"/>
    <w:rsid w:val="00CE3A4D"/>
    <w:rsid w:val="00CE4F13"/>
    <w:rsid w:val="00CE5B09"/>
    <w:rsid w:val="00CE6310"/>
    <w:rsid w:val="00CE6C51"/>
    <w:rsid w:val="00CF0F0D"/>
    <w:rsid w:val="00CF1694"/>
    <w:rsid w:val="00CF4977"/>
    <w:rsid w:val="00CF50B5"/>
    <w:rsid w:val="00CF7687"/>
    <w:rsid w:val="00D04A44"/>
    <w:rsid w:val="00D05D75"/>
    <w:rsid w:val="00D10464"/>
    <w:rsid w:val="00D10D6E"/>
    <w:rsid w:val="00D12D6D"/>
    <w:rsid w:val="00D1628B"/>
    <w:rsid w:val="00D1635A"/>
    <w:rsid w:val="00D16981"/>
    <w:rsid w:val="00D203DF"/>
    <w:rsid w:val="00D21B0B"/>
    <w:rsid w:val="00D26219"/>
    <w:rsid w:val="00D26891"/>
    <w:rsid w:val="00D30F32"/>
    <w:rsid w:val="00D31D24"/>
    <w:rsid w:val="00D34F18"/>
    <w:rsid w:val="00D366A3"/>
    <w:rsid w:val="00D3727E"/>
    <w:rsid w:val="00D40155"/>
    <w:rsid w:val="00D42C3C"/>
    <w:rsid w:val="00D43925"/>
    <w:rsid w:val="00D4476D"/>
    <w:rsid w:val="00D46C77"/>
    <w:rsid w:val="00D50202"/>
    <w:rsid w:val="00D51C68"/>
    <w:rsid w:val="00D522E3"/>
    <w:rsid w:val="00D5235E"/>
    <w:rsid w:val="00D52F4E"/>
    <w:rsid w:val="00D53C20"/>
    <w:rsid w:val="00D550B7"/>
    <w:rsid w:val="00D57584"/>
    <w:rsid w:val="00D60790"/>
    <w:rsid w:val="00D64560"/>
    <w:rsid w:val="00D64CDD"/>
    <w:rsid w:val="00D660D2"/>
    <w:rsid w:val="00D70CE8"/>
    <w:rsid w:val="00D71B6C"/>
    <w:rsid w:val="00D74F0A"/>
    <w:rsid w:val="00D75830"/>
    <w:rsid w:val="00D806FA"/>
    <w:rsid w:val="00D80D95"/>
    <w:rsid w:val="00D81F80"/>
    <w:rsid w:val="00D83629"/>
    <w:rsid w:val="00D83EBC"/>
    <w:rsid w:val="00D85CEE"/>
    <w:rsid w:val="00D92A88"/>
    <w:rsid w:val="00D93206"/>
    <w:rsid w:val="00D935E8"/>
    <w:rsid w:val="00D93678"/>
    <w:rsid w:val="00D93B69"/>
    <w:rsid w:val="00D94019"/>
    <w:rsid w:val="00D96ADC"/>
    <w:rsid w:val="00DA0F7A"/>
    <w:rsid w:val="00DB0F12"/>
    <w:rsid w:val="00DB7BD9"/>
    <w:rsid w:val="00DC0655"/>
    <w:rsid w:val="00DC1455"/>
    <w:rsid w:val="00DC1E09"/>
    <w:rsid w:val="00DC236C"/>
    <w:rsid w:val="00DC3DFF"/>
    <w:rsid w:val="00DC48FF"/>
    <w:rsid w:val="00DC4E25"/>
    <w:rsid w:val="00DC50BF"/>
    <w:rsid w:val="00DC58BC"/>
    <w:rsid w:val="00DC7844"/>
    <w:rsid w:val="00DC7D28"/>
    <w:rsid w:val="00DD228B"/>
    <w:rsid w:val="00DD522F"/>
    <w:rsid w:val="00DD5325"/>
    <w:rsid w:val="00DE0704"/>
    <w:rsid w:val="00DE1142"/>
    <w:rsid w:val="00DE13CF"/>
    <w:rsid w:val="00DE6A7C"/>
    <w:rsid w:val="00DE7614"/>
    <w:rsid w:val="00DF1781"/>
    <w:rsid w:val="00DF2653"/>
    <w:rsid w:val="00DF49FB"/>
    <w:rsid w:val="00DF7613"/>
    <w:rsid w:val="00DF7A17"/>
    <w:rsid w:val="00E00A18"/>
    <w:rsid w:val="00E01E3E"/>
    <w:rsid w:val="00E04645"/>
    <w:rsid w:val="00E04891"/>
    <w:rsid w:val="00E06AB9"/>
    <w:rsid w:val="00E06F80"/>
    <w:rsid w:val="00E11860"/>
    <w:rsid w:val="00E120B6"/>
    <w:rsid w:val="00E15535"/>
    <w:rsid w:val="00E16ECE"/>
    <w:rsid w:val="00E17329"/>
    <w:rsid w:val="00E2196F"/>
    <w:rsid w:val="00E23810"/>
    <w:rsid w:val="00E2591C"/>
    <w:rsid w:val="00E25F1F"/>
    <w:rsid w:val="00E26A83"/>
    <w:rsid w:val="00E26EC8"/>
    <w:rsid w:val="00E31A95"/>
    <w:rsid w:val="00E326F6"/>
    <w:rsid w:val="00E34483"/>
    <w:rsid w:val="00E35398"/>
    <w:rsid w:val="00E37D29"/>
    <w:rsid w:val="00E401B2"/>
    <w:rsid w:val="00E44CCF"/>
    <w:rsid w:val="00E458B9"/>
    <w:rsid w:val="00E47AF4"/>
    <w:rsid w:val="00E50D3F"/>
    <w:rsid w:val="00E574CB"/>
    <w:rsid w:val="00E57FC0"/>
    <w:rsid w:val="00E60204"/>
    <w:rsid w:val="00E6056E"/>
    <w:rsid w:val="00E62077"/>
    <w:rsid w:val="00E62E1A"/>
    <w:rsid w:val="00E63B9B"/>
    <w:rsid w:val="00E6411E"/>
    <w:rsid w:val="00E65403"/>
    <w:rsid w:val="00E70D64"/>
    <w:rsid w:val="00E70DAA"/>
    <w:rsid w:val="00E73D3B"/>
    <w:rsid w:val="00E73DB7"/>
    <w:rsid w:val="00E7450E"/>
    <w:rsid w:val="00E75FDF"/>
    <w:rsid w:val="00E82F48"/>
    <w:rsid w:val="00E845DF"/>
    <w:rsid w:val="00E86B67"/>
    <w:rsid w:val="00E86DCE"/>
    <w:rsid w:val="00E8744F"/>
    <w:rsid w:val="00E87A91"/>
    <w:rsid w:val="00E87C9B"/>
    <w:rsid w:val="00E9050D"/>
    <w:rsid w:val="00E90E43"/>
    <w:rsid w:val="00E92111"/>
    <w:rsid w:val="00E93617"/>
    <w:rsid w:val="00E9371F"/>
    <w:rsid w:val="00E9433E"/>
    <w:rsid w:val="00E947D0"/>
    <w:rsid w:val="00E94805"/>
    <w:rsid w:val="00E964A1"/>
    <w:rsid w:val="00E97F08"/>
    <w:rsid w:val="00EA02AF"/>
    <w:rsid w:val="00EA1816"/>
    <w:rsid w:val="00EA45BC"/>
    <w:rsid w:val="00EA4B04"/>
    <w:rsid w:val="00EA56AE"/>
    <w:rsid w:val="00EA5726"/>
    <w:rsid w:val="00EA693C"/>
    <w:rsid w:val="00EA7549"/>
    <w:rsid w:val="00EB0192"/>
    <w:rsid w:val="00EB0659"/>
    <w:rsid w:val="00EB0AD9"/>
    <w:rsid w:val="00EB1A3F"/>
    <w:rsid w:val="00EB3841"/>
    <w:rsid w:val="00EB3DCF"/>
    <w:rsid w:val="00EB5937"/>
    <w:rsid w:val="00EB5EEC"/>
    <w:rsid w:val="00EB6889"/>
    <w:rsid w:val="00EB6A7C"/>
    <w:rsid w:val="00EC1F3E"/>
    <w:rsid w:val="00EC55F3"/>
    <w:rsid w:val="00EC5DCE"/>
    <w:rsid w:val="00EC707B"/>
    <w:rsid w:val="00EC7092"/>
    <w:rsid w:val="00ED0807"/>
    <w:rsid w:val="00ED11B0"/>
    <w:rsid w:val="00ED135C"/>
    <w:rsid w:val="00ED1C4D"/>
    <w:rsid w:val="00ED5AB1"/>
    <w:rsid w:val="00ED5D1C"/>
    <w:rsid w:val="00ED66A7"/>
    <w:rsid w:val="00EE02E3"/>
    <w:rsid w:val="00EE0BF0"/>
    <w:rsid w:val="00EE20D4"/>
    <w:rsid w:val="00EE32D9"/>
    <w:rsid w:val="00EE3ABC"/>
    <w:rsid w:val="00EE5042"/>
    <w:rsid w:val="00EE5F34"/>
    <w:rsid w:val="00EF0E9D"/>
    <w:rsid w:val="00EF371D"/>
    <w:rsid w:val="00EF5771"/>
    <w:rsid w:val="00EF59E0"/>
    <w:rsid w:val="00EF6B5A"/>
    <w:rsid w:val="00EF6FCF"/>
    <w:rsid w:val="00F006D7"/>
    <w:rsid w:val="00F00C43"/>
    <w:rsid w:val="00F04470"/>
    <w:rsid w:val="00F04FE7"/>
    <w:rsid w:val="00F05B35"/>
    <w:rsid w:val="00F07AC0"/>
    <w:rsid w:val="00F07B39"/>
    <w:rsid w:val="00F07F49"/>
    <w:rsid w:val="00F10838"/>
    <w:rsid w:val="00F11F14"/>
    <w:rsid w:val="00F12B7B"/>
    <w:rsid w:val="00F14156"/>
    <w:rsid w:val="00F14D15"/>
    <w:rsid w:val="00F15F36"/>
    <w:rsid w:val="00F16F6F"/>
    <w:rsid w:val="00F21626"/>
    <w:rsid w:val="00F22B94"/>
    <w:rsid w:val="00F254C3"/>
    <w:rsid w:val="00F27342"/>
    <w:rsid w:val="00F3422B"/>
    <w:rsid w:val="00F3468E"/>
    <w:rsid w:val="00F35260"/>
    <w:rsid w:val="00F41B11"/>
    <w:rsid w:val="00F42438"/>
    <w:rsid w:val="00F42F0C"/>
    <w:rsid w:val="00F43381"/>
    <w:rsid w:val="00F43502"/>
    <w:rsid w:val="00F438B8"/>
    <w:rsid w:val="00F45593"/>
    <w:rsid w:val="00F462A1"/>
    <w:rsid w:val="00F46586"/>
    <w:rsid w:val="00F4718C"/>
    <w:rsid w:val="00F471FF"/>
    <w:rsid w:val="00F52461"/>
    <w:rsid w:val="00F52D61"/>
    <w:rsid w:val="00F53ECB"/>
    <w:rsid w:val="00F577AD"/>
    <w:rsid w:val="00F63FB3"/>
    <w:rsid w:val="00F64715"/>
    <w:rsid w:val="00F64A8B"/>
    <w:rsid w:val="00F65E4F"/>
    <w:rsid w:val="00F67325"/>
    <w:rsid w:val="00F709E1"/>
    <w:rsid w:val="00F70C02"/>
    <w:rsid w:val="00F72D7D"/>
    <w:rsid w:val="00F730AA"/>
    <w:rsid w:val="00F76B16"/>
    <w:rsid w:val="00F812EC"/>
    <w:rsid w:val="00F816A5"/>
    <w:rsid w:val="00F81E7C"/>
    <w:rsid w:val="00F846A7"/>
    <w:rsid w:val="00F84F51"/>
    <w:rsid w:val="00F85390"/>
    <w:rsid w:val="00F85997"/>
    <w:rsid w:val="00F85B4D"/>
    <w:rsid w:val="00F90657"/>
    <w:rsid w:val="00F956DF"/>
    <w:rsid w:val="00F96223"/>
    <w:rsid w:val="00FA606F"/>
    <w:rsid w:val="00FA7410"/>
    <w:rsid w:val="00FB0217"/>
    <w:rsid w:val="00FB1491"/>
    <w:rsid w:val="00FB18D2"/>
    <w:rsid w:val="00FB1B0F"/>
    <w:rsid w:val="00FB1DE1"/>
    <w:rsid w:val="00FB352B"/>
    <w:rsid w:val="00FB412B"/>
    <w:rsid w:val="00FB6077"/>
    <w:rsid w:val="00FC1060"/>
    <w:rsid w:val="00FC1579"/>
    <w:rsid w:val="00FC1624"/>
    <w:rsid w:val="00FC1895"/>
    <w:rsid w:val="00FC22D0"/>
    <w:rsid w:val="00FC2F73"/>
    <w:rsid w:val="00FC3CEE"/>
    <w:rsid w:val="00FC3DDC"/>
    <w:rsid w:val="00FC40DC"/>
    <w:rsid w:val="00FC5E03"/>
    <w:rsid w:val="00FC7FD9"/>
    <w:rsid w:val="00FD0100"/>
    <w:rsid w:val="00FD0943"/>
    <w:rsid w:val="00FD182E"/>
    <w:rsid w:val="00FD44BC"/>
    <w:rsid w:val="00FD60E3"/>
    <w:rsid w:val="00FD7CFC"/>
    <w:rsid w:val="00FE3114"/>
    <w:rsid w:val="00FE7BF3"/>
    <w:rsid w:val="00FF1150"/>
    <w:rsid w:val="00FF54C6"/>
    <w:rsid w:val="00FF5B25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D0E38E"/>
  <w15:chartTrackingRefBased/>
  <w15:docId w15:val="{40C007B2-E6D0-49A1-94D9-993759D3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DB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DB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112DB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DB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112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112DB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12DB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12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DB8"/>
    <w:rPr>
      <w:i/>
      <w:iCs/>
      <w:color w:val="404040" w:themeColor="text1" w:themeTint="BF"/>
    </w:r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11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0E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6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0E8"/>
    <w:rPr>
      <w:kern w:val="0"/>
      <w14:ligatures w14:val="none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BF261A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451E2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1E2"/>
    <w:rPr>
      <w:color w:val="605E5C"/>
      <w:shd w:val="clear" w:color="auto" w:fill="E1DFDD"/>
    </w:rPr>
  </w:style>
  <w:style w:type="character" w:customStyle="1" w:styleId="oypena">
    <w:name w:val="oypena"/>
    <w:basedOn w:val="DefaultParagraphFont"/>
    <w:rsid w:val="00AB502C"/>
  </w:style>
  <w:style w:type="table" w:styleId="TableGrid">
    <w:name w:val="Table Grid"/>
    <w:basedOn w:val="TableNormal"/>
    <w:uiPriority w:val="39"/>
    <w:rsid w:val="0084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C1060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rsid w:val="00A43E02"/>
    <w:pPr>
      <w:tabs>
        <w:tab w:val="left" w:pos="720"/>
        <w:tab w:val="left" w:pos="1080"/>
      </w:tabs>
      <w:spacing w:after="120" w:line="240" w:lineRule="auto"/>
      <w:jc w:val="thaiDistribute"/>
    </w:pPr>
    <w:rPr>
      <w:rFonts w:ascii="AngsanaUPC" w:eastAsia="Times New Roman" w:hAnsi="AngsanaUPC" w:cs="AngsanaUPC"/>
      <w:w w:val="11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A43E02"/>
    <w:rPr>
      <w:rFonts w:ascii="AngsanaUPC" w:eastAsia="Times New Roman" w:hAnsi="AngsanaUPC" w:cs="AngsanaUPC"/>
      <w:w w:val="110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868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10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100"/>
    <w:rPr>
      <w:rFonts w:ascii="Segoe UI" w:hAnsi="Segoe UI" w:cs="Angsana New"/>
      <w:kern w:val="0"/>
      <w:sz w:val="1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DA86C-5C67-42EA-ACD0-32E23FE0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14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Phaholyothin</dc:creator>
  <cp:keywords/>
  <dc:description/>
  <cp:lastModifiedBy>Sumamal  Chaonar</cp:lastModifiedBy>
  <cp:revision>22</cp:revision>
  <cp:lastPrinted>2025-03-24T02:14:00Z</cp:lastPrinted>
  <dcterms:created xsi:type="dcterms:W3CDTF">2025-03-14T09:33:00Z</dcterms:created>
  <dcterms:modified xsi:type="dcterms:W3CDTF">2025-03-24T02:14:00Z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e9d9d17a4d1ac37b363016d3f24ddad96874133b3095c1b8a588e6407b56f06e</vt:lpwstr>
  </property>
</Properties>
</file>