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7D" w:rsidRPr="001A3B99" w:rsidRDefault="00A6727D" w:rsidP="00F473A9">
      <w:pPr>
        <w:shd w:val="clear" w:color="auto" w:fill="000000" w:themeFill="text1"/>
        <w:ind w:left="-142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A3B99">
        <w:rPr>
          <w:rFonts w:asciiTheme="minorBidi" w:hAnsiTheme="minorBidi" w:cstheme="minorBidi"/>
          <w:b/>
          <w:bCs/>
          <w:sz w:val="48"/>
          <w:szCs w:val="48"/>
          <w:cs/>
        </w:rPr>
        <w:t>ใบสมัคร</w:t>
      </w:r>
      <w:r w:rsidR="00232714" w:rsidRPr="001A3B99">
        <w:rPr>
          <w:rFonts w:asciiTheme="minorBidi" w:hAnsiTheme="minorBidi" w:cs="Cordia New"/>
          <w:szCs w:val="24"/>
          <w:cs/>
        </w:rPr>
        <w:t xml:space="preserve"> </w:t>
      </w:r>
      <w:r w:rsidR="00D76970">
        <w:rPr>
          <w:rFonts w:asciiTheme="minorBidi" w:hAnsiTheme="minorBidi" w:cs="Cordia New"/>
          <w:szCs w:val="24"/>
          <w:cs/>
        </w:rPr>
        <w:t xml:space="preserve"> </w:t>
      </w:r>
      <w:r w:rsidR="00232714" w:rsidRPr="001A3B99">
        <w:rPr>
          <w:rFonts w:asciiTheme="minorBidi" w:hAnsiTheme="minorBidi" w:cstheme="minorBidi"/>
          <w:b/>
          <w:bCs/>
          <w:sz w:val="48"/>
          <w:szCs w:val="48"/>
        </w:rPr>
        <w:t xml:space="preserve">KPI NEW GEN </w:t>
      </w:r>
      <w:r w:rsidR="00232714" w:rsidRPr="001A3B99">
        <w:rPr>
          <w:rFonts w:asciiTheme="minorBidi" w:hAnsiTheme="minorBidi" w:cstheme="minorBidi"/>
          <w:b/>
          <w:bCs/>
          <w:sz w:val="48"/>
          <w:szCs w:val="48"/>
          <w:cs/>
        </w:rPr>
        <w:t>สร้างสรรค์นวัตกรรมท้องถิ่น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A6727D" w:rsidRPr="001A3B99" w:rsidTr="00551DEB">
        <w:tc>
          <w:tcPr>
            <w:tcW w:w="2552" w:type="dxa"/>
            <w:shd w:val="clear" w:color="auto" w:fill="FFFFFF" w:themeFill="background1"/>
          </w:tcPr>
          <w:p w:rsidR="00A6727D" w:rsidRPr="001A3B99" w:rsidRDefault="00A6727D" w:rsidP="00A57726">
            <w:pPr>
              <w:rPr>
                <w:rFonts w:asciiTheme="minorBidi" w:hAnsiTheme="minorBidi" w:cstheme="minorBidi"/>
                <w:b/>
                <w:bCs/>
                <w:sz w:val="12"/>
                <w:szCs w:val="12"/>
              </w:rPr>
            </w:pPr>
          </w:p>
          <w:p w:rsidR="00A6727D" w:rsidRPr="001A3B99" w:rsidRDefault="00A6727D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ชื่อทีม</w:t>
            </w:r>
            <w:r w:rsidR="00843AE9"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เด็กและ</w:t>
            </w: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เยาวชน</w:t>
            </w:r>
            <w:r w:rsidR="00843AE9" w:rsidRPr="001A3B99">
              <w:rPr>
                <w:rStyle w:val="FootnoteReference"/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footnoteReference w:id="1"/>
            </w:r>
          </w:p>
        </w:tc>
        <w:tc>
          <w:tcPr>
            <w:tcW w:w="7088" w:type="dxa"/>
            <w:tcBorders>
              <w:bottom w:val="dashSmallGap" w:sz="4" w:space="0" w:color="0070C0"/>
            </w:tcBorders>
            <w:shd w:val="clear" w:color="auto" w:fill="FFFFFF" w:themeFill="background1"/>
          </w:tcPr>
          <w:p w:rsidR="00A6727D" w:rsidRPr="001A3B99" w:rsidRDefault="00A6727D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6727D" w:rsidRPr="001A3B99" w:rsidTr="00551DEB">
        <w:tc>
          <w:tcPr>
            <w:tcW w:w="2552" w:type="dxa"/>
            <w:shd w:val="clear" w:color="auto" w:fill="FFFFFF" w:themeFill="background1"/>
          </w:tcPr>
          <w:p w:rsidR="00A6727D" w:rsidRPr="001A3B99" w:rsidRDefault="00A6727D" w:rsidP="00A5772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8" w:type="dxa"/>
            <w:tcBorders>
              <w:top w:val="dashSmallGap" w:sz="4" w:space="0" w:color="0070C0"/>
            </w:tcBorders>
            <w:shd w:val="clear" w:color="auto" w:fill="FFFFFF" w:themeFill="background1"/>
          </w:tcPr>
          <w:p w:rsidR="00A6727D" w:rsidRPr="001A3B99" w:rsidRDefault="00A6727D" w:rsidP="00A5772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6727D" w:rsidRPr="001A3B99" w:rsidTr="00551DEB">
        <w:tc>
          <w:tcPr>
            <w:tcW w:w="2552" w:type="dxa"/>
            <w:shd w:val="clear" w:color="auto" w:fill="FFFFFF" w:themeFill="background1"/>
          </w:tcPr>
          <w:p w:rsidR="00A6727D" w:rsidRPr="001A3B99" w:rsidRDefault="00A6727D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88" w:type="dxa"/>
            <w:tcBorders>
              <w:bottom w:val="dashSmallGap" w:sz="4" w:space="0" w:color="0070C0"/>
            </w:tcBorders>
            <w:shd w:val="clear" w:color="auto" w:fill="FFFFFF" w:themeFill="background1"/>
          </w:tcPr>
          <w:p w:rsidR="00A6727D" w:rsidRPr="001A3B99" w:rsidRDefault="00A6727D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233D0E" w:rsidRPr="001A3B99" w:rsidRDefault="00233D0E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ที่มา/ ปัญหา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1A3B99" w:rsidTr="00551DEB">
        <w:tc>
          <w:tcPr>
            <w:tcW w:w="9493" w:type="dxa"/>
          </w:tcPr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DA1ABD" w:rsidRPr="001A3B99" w:rsidRDefault="00DA1ABD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:rsidR="00233D0E" w:rsidRPr="001A3B99" w:rsidRDefault="00233D0E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วัตถุประสงค์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1A3B99" w:rsidTr="00551DEB">
        <w:tc>
          <w:tcPr>
            <w:tcW w:w="9493" w:type="dxa"/>
          </w:tcPr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:rsidR="00233D0E" w:rsidRPr="001A3B99" w:rsidRDefault="001F022C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F022C">
        <w:rPr>
          <w:rFonts w:asciiTheme="minorBidi" w:hAnsiTheme="minorBidi" w:cs="Cordia New"/>
          <w:b/>
          <w:bCs/>
          <w:sz w:val="36"/>
          <w:szCs w:val="36"/>
          <w:cs/>
        </w:rPr>
        <w:lastRenderedPageBreak/>
        <w:t>เป้าหมาย/ตัวชี้วัดการดำเนินงาน</w:t>
      </w:r>
      <w:r w:rsidR="00233D0E" w:rsidRPr="001A3B99">
        <w:rPr>
          <w:rFonts w:asciiTheme="minorBidi" w:hAnsiTheme="minorBidi" w:cstheme="minorBidi"/>
          <w:b/>
          <w:bCs/>
          <w:sz w:val="36"/>
          <w:szCs w:val="36"/>
          <w:cs/>
        </w:rPr>
        <w:t xml:space="preserve"> (ตัวชี้วัด ที่สามารถวัดเป็นหน่วยวัดได้)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1A3B99" w:rsidTr="00551DEB">
        <w:tc>
          <w:tcPr>
            <w:tcW w:w="9493" w:type="dxa"/>
          </w:tcPr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:rsidR="005D01FA" w:rsidRPr="001A3B99" w:rsidRDefault="005D01FA" w:rsidP="005D01FA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ระยะเวลาในการดำเนินงาน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01FA" w:rsidRPr="001A3B99" w:rsidTr="00551DEB">
        <w:tc>
          <w:tcPr>
            <w:tcW w:w="9493" w:type="dxa"/>
          </w:tcPr>
          <w:p w:rsidR="005D01FA" w:rsidRPr="001A3B99" w:rsidRDefault="005D01FA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5D01FA" w:rsidRDefault="005D01FA" w:rsidP="003B0A5E">
      <w:pPr>
        <w:rPr>
          <w:rFonts w:asciiTheme="minorBidi" w:hAnsiTheme="minorBidi" w:cstheme="minorBidi"/>
          <w:b/>
          <w:bCs/>
          <w:sz w:val="36"/>
          <w:szCs w:val="36"/>
        </w:rPr>
      </w:pPr>
    </w:p>
    <w:p w:rsidR="003B0A5E" w:rsidRPr="001A3B99" w:rsidRDefault="003B0A5E" w:rsidP="003B0A5E">
      <w:pPr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ขั้นตอนการดำเนินงาน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E" w:rsidRPr="001A3B99" w:rsidRDefault="003B0A5E" w:rsidP="00A577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E" w:rsidRPr="001A3B99" w:rsidRDefault="003B0A5E" w:rsidP="00A577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E" w:rsidRPr="001A3B99" w:rsidRDefault="003B0A5E" w:rsidP="00A577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วัน เวลา สถานที่</w:t>
            </w: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D7808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1A3B99" w:rsidRDefault="00AD7808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1A3B99" w:rsidRDefault="00AD7808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1A3B99" w:rsidRDefault="00AD7808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5E08D9" w:rsidRDefault="005E08D9" w:rsidP="00485F28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</w:p>
    <w:p w:rsidR="00485F28" w:rsidRPr="001A3B99" w:rsidRDefault="00485F28" w:rsidP="00485F28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 xml:space="preserve">แนวทางการพัฒนาโครงการให้เกิดความยั่งยืนในอนาคต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85F28" w:rsidRPr="001A3B99" w:rsidTr="00A57726">
        <w:tc>
          <w:tcPr>
            <w:tcW w:w="10271" w:type="dxa"/>
            <w:vAlign w:val="center"/>
          </w:tcPr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5D01FA" w:rsidRPr="00485F28" w:rsidRDefault="005D01FA" w:rsidP="005D01FA">
      <w:pPr>
        <w:tabs>
          <w:tab w:val="center" w:pos="4557"/>
          <w:tab w:val="left" w:pos="5355"/>
        </w:tabs>
        <w:rPr>
          <w:rFonts w:asciiTheme="minorBidi" w:hAnsiTheme="minorBidi" w:cstheme="minorBidi"/>
          <w:b/>
          <w:bCs/>
          <w:sz w:val="36"/>
          <w:szCs w:val="36"/>
        </w:rPr>
      </w:pPr>
    </w:p>
    <w:p w:rsidR="00407646" w:rsidRDefault="00407646" w:rsidP="00485F28">
      <w:pPr>
        <w:ind w:left="-709"/>
        <w:rPr>
          <w:rFonts w:asciiTheme="minorBidi" w:hAnsiTheme="minorBidi" w:cstheme="minorBidi"/>
          <w:b/>
          <w:bCs/>
          <w:sz w:val="36"/>
          <w:szCs w:val="36"/>
        </w:rPr>
      </w:pPr>
    </w:p>
    <w:p w:rsidR="00407646" w:rsidRDefault="00407646" w:rsidP="00485F28">
      <w:pPr>
        <w:ind w:left="-709"/>
        <w:rPr>
          <w:rFonts w:asciiTheme="minorBidi" w:hAnsiTheme="minorBidi" w:cstheme="minorBidi"/>
          <w:b/>
          <w:bCs/>
          <w:sz w:val="36"/>
          <w:szCs w:val="36"/>
        </w:rPr>
      </w:pPr>
    </w:p>
    <w:p w:rsidR="00407646" w:rsidRDefault="00407646" w:rsidP="00485F28">
      <w:pPr>
        <w:ind w:left="-709"/>
        <w:rPr>
          <w:rFonts w:asciiTheme="minorBidi" w:hAnsiTheme="minorBidi" w:cstheme="minorBidi"/>
          <w:b/>
          <w:bCs/>
          <w:sz w:val="36"/>
          <w:szCs w:val="36"/>
        </w:rPr>
      </w:pPr>
    </w:p>
    <w:p w:rsidR="00407646" w:rsidRDefault="00407646" w:rsidP="00485F28">
      <w:pPr>
        <w:ind w:left="-709"/>
        <w:rPr>
          <w:rFonts w:asciiTheme="minorBidi" w:hAnsiTheme="minorBidi" w:cstheme="minorBidi"/>
          <w:b/>
          <w:bCs/>
          <w:sz w:val="36"/>
          <w:szCs w:val="36"/>
        </w:rPr>
      </w:pPr>
    </w:p>
    <w:p w:rsidR="00407646" w:rsidRDefault="00407646" w:rsidP="00485F28">
      <w:pPr>
        <w:ind w:left="-709"/>
        <w:rPr>
          <w:rFonts w:asciiTheme="minorBidi" w:hAnsiTheme="minorBidi" w:cstheme="minorBidi"/>
          <w:b/>
          <w:bCs/>
          <w:sz w:val="36"/>
          <w:szCs w:val="36"/>
        </w:rPr>
      </w:pPr>
    </w:p>
    <w:p w:rsidR="001F6683" w:rsidRDefault="001F6683" w:rsidP="00485F28">
      <w:pPr>
        <w:ind w:left="-709"/>
        <w:rPr>
          <w:rFonts w:asciiTheme="minorBidi" w:hAnsiTheme="minorBidi" w:cstheme="minorBidi" w:hint="cs"/>
          <w:b/>
          <w:bCs/>
          <w:sz w:val="36"/>
          <w:szCs w:val="36"/>
        </w:rPr>
      </w:pPr>
    </w:p>
    <w:p w:rsidR="0055423B" w:rsidRPr="001A3B99" w:rsidRDefault="00485F28" w:rsidP="001224A5">
      <w:pPr>
        <w:ind w:left="-142"/>
        <w:rPr>
          <w:rFonts w:asciiTheme="minorBidi" w:hAnsiTheme="minorBidi" w:cstheme="minorBidi"/>
          <w:sz w:val="32"/>
          <w:szCs w:val="32"/>
          <w:cs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รายละเอียดงบประมาณ</w:t>
      </w:r>
      <w:r w:rsidR="001224A5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55423B" w:rsidRPr="001A3B99">
        <w:rPr>
          <w:rFonts w:asciiTheme="minorBidi" w:hAnsiTheme="minorBidi" w:cstheme="minorBidi"/>
          <w:sz w:val="32"/>
          <w:szCs w:val="32"/>
          <w:cs/>
        </w:rPr>
        <w:t>การกรอก</w:t>
      </w:r>
      <w:r w:rsidR="0055423B">
        <w:rPr>
          <w:rFonts w:asciiTheme="minorBidi" w:hAnsiTheme="minorBidi" w:cstheme="minorBidi" w:hint="cs"/>
          <w:sz w:val="32"/>
          <w:szCs w:val="32"/>
          <w:cs/>
        </w:rPr>
        <w:t xml:space="preserve">งบประมาณ </w:t>
      </w:r>
      <w:r w:rsidR="0055423B" w:rsidRPr="001A3B99">
        <w:rPr>
          <w:rFonts w:asciiTheme="minorBidi" w:hAnsiTheme="minorBidi" w:cstheme="minorBidi"/>
          <w:sz w:val="32"/>
          <w:szCs w:val="32"/>
          <w:cs/>
        </w:rPr>
        <w:t xml:space="preserve">ให้กรอกเป็นหน่วยย่อยเท่านั้น เช่น </w:t>
      </w:r>
    </w:p>
    <w:p w:rsidR="0055423B" w:rsidRPr="0055423B" w:rsidRDefault="0055423B" w:rsidP="0055423B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32"/>
          <w:szCs w:val="32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>ค่าอาหารกลางวัน 50 คน มื้อละ 50 บาท</w:t>
      </w:r>
    </w:p>
    <w:p w:rsidR="0055423B" w:rsidRPr="0055423B" w:rsidRDefault="0055423B" w:rsidP="0055423B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32"/>
          <w:szCs w:val="32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>ค่าอาหารว่างและเครื่องดื่ม 50 คน มื้อละ 25 บาท</w:t>
      </w:r>
    </w:p>
    <w:p w:rsidR="0055423B" w:rsidRPr="0055423B" w:rsidRDefault="0055423B" w:rsidP="0055423B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32"/>
          <w:szCs w:val="32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 xml:space="preserve">ค่าจัดทำสารคดี 2 เรื่อง ตอนละ 1,000 บาท </w:t>
      </w:r>
    </w:p>
    <w:p w:rsidR="0055423B" w:rsidRPr="0055423B" w:rsidRDefault="0055423B" w:rsidP="0055423B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b/>
          <w:bCs/>
          <w:sz w:val="36"/>
          <w:szCs w:val="36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>ค่าจัดนิทรรศการ ป้ายไวนิลพร้อมขาตั้ง 4 ชุด ชุดละ 500 บาท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FF39BB" w:rsidRPr="00CA0B0D" w:rsidTr="00F67B57">
        <w:tc>
          <w:tcPr>
            <w:tcW w:w="4962" w:type="dxa"/>
            <w:vMerge w:val="restart"/>
            <w:vAlign w:val="center"/>
          </w:tcPr>
          <w:p w:rsidR="00FF39BB" w:rsidRPr="00113ABA" w:rsidRDefault="00FF39BB" w:rsidP="00FF39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13A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4678" w:type="dxa"/>
            <w:gridSpan w:val="3"/>
            <w:vAlign w:val="center"/>
          </w:tcPr>
          <w:p w:rsidR="00FF39BB" w:rsidRPr="00113ABA" w:rsidRDefault="00FF39BB" w:rsidP="00FF39B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13ABA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แหล่ง</w:t>
            </w:r>
            <w:r w:rsidRPr="00113A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F39BB" w:rsidRPr="00CA0B0D" w:rsidTr="00F67B57">
        <w:tc>
          <w:tcPr>
            <w:tcW w:w="4962" w:type="dxa"/>
            <w:vMerge/>
          </w:tcPr>
          <w:p w:rsidR="00FF39BB" w:rsidRPr="00CA0B0D" w:rsidRDefault="00FF39BB" w:rsidP="00FF39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สถาบันฯ</w:t>
            </w:r>
          </w:p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อปท.</w:t>
            </w:r>
          </w:p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หน่วยงานอื่น</w:t>
            </w:r>
          </w:p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(บาท)</w:t>
            </w: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603FC9" w:rsidRPr="001A3B99" w:rsidTr="00F67B57">
        <w:tc>
          <w:tcPr>
            <w:tcW w:w="4962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D939F3" w:rsidRPr="001A3B99" w:rsidTr="00F67B57">
        <w:tc>
          <w:tcPr>
            <w:tcW w:w="4962" w:type="dxa"/>
            <w:vAlign w:val="center"/>
          </w:tcPr>
          <w:p w:rsidR="00D939F3" w:rsidRPr="001A3B99" w:rsidRDefault="00D939F3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939F3" w:rsidRPr="001A3B99" w:rsidRDefault="00D939F3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39F3" w:rsidRPr="001A3B99" w:rsidRDefault="00D939F3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939F3" w:rsidRPr="001A3B99" w:rsidRDefault="00D939F3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863A4F" w:rsidRPr="001A3B99" w:rsidTr="00F67B57">
        <w:tc>
          <w:tcPr>
            <w:tcW w:w="4962" w:type="dxa"/>
            <w:vAlign w:val="center"/>
          </w:tcPr>
          <w:p w:rsidR="00863A4F" w:rsidRPr="001A3B99" w:rsidRDefault="00863A4F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863A4F" w:rsidRPr="001A3B99" w:rsidRDefault="00863A4F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63A4F" w:rsidRPr="001A3B99" w:rsidRDefault="00863A4F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63A4F" w:rsidRPr="001A3B99" w:rsidRDefault="00863A4F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shd w:val="clear" w:color="auto" w:fill="000000" w:themeFill="text1"/>
            <w:vAlign w:val="center"/>
          </w:tcPr>
          <w:p w:rsidR="00FF39BB" w:rsidRPr="001A3B99" w:rsidRDefault="00FF39BB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D939F3" w:rsidRPr="00D939F3" w:rsidRDefault="00D939F3" w:rsidP="00024015">
      <w:pPr>
        <w:jc w:val="center"/>
        <w:rPr>
          <w:rFonts w:asciiTheme="minorBidi" w:hAnsiTheme="minorBidi" w:cstheme="minorBidi"/>
          <w:b/>
          <w:bCs/>
          <w:sz w:val="2"/>
          <w:szCs w:val="2"/>
        </w:rPr>
      </w:pPr>
    </w:p>
    <w:p w:rsidR="00863A4F" w:rsidRDefault="00863A4F" w:rsidP="00863A4F">
      <w:pPr>
        <w:shd w:val="clear" w:color="auto" w:fill="FFFFFF" w:themeFill="background1"/>
        <w:ind w:left="-284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</w:p>
    <w:p w:rsidR="00941816" w:rsidRPr="00CC667F" w:rsidRDefault="0096776F" w:rsidP="0096776F">
      <w:pPr>
        <w:shd w:val="clear" w:color="auto" w:fill="000000" w:themeFill="text1"/>
        <w:ind w:left="-284"/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C667F">
        <w:rPr>
          <w:rFonts w:asciiTheme="minorBidi" w:hAnsiTheme="minorBidi" w:cstheme="minorBidi"/>
          <w:b/>
          <w:bCs/>
          <w:color w:val="FFFFFF" w:themeColor="background1"/>
          <w:sz w:val="44"/>
          <w:szCs w:val="44"/>
          <w:cs/>
        </w:rPr>
        <w:lastRenderedPageBreak/>
        <w:t>ข้อมูลทีมเยาวชน</w:t>
      </w:r>
    </w:p>
    <w:p w:rsidR="00E33428" w:rsidRPr="001A3B99" w:rsidRDefault="00E33428" w:rsidP="00E33428">
      <w:pPr>
        <w:spacing w:before="120"/>
        <w:ind w:left="-284" w:right="-23"/>
        <w:jc w:val="thaiDistribute"/>
        <w:rPr>
          <w:rFonts w:asciiTheme="minorBidi" w:hAnsiTheme="minorBidi" w:cstheme="minorBidi"/>
          <w:sz w:val="32"/>
          <w:szCs w:val="32"/>
        </w:rPr>
      </w:pPr>
      <w:r w:rsidRPr="001A3B99">
        <w:rPr>
          <w:rFonts w:asciiTheme="minorBidi" w:hAnsiTheme="minorBidi" w:cstheme="minorBidi"/>
          <w:b/>
          <w:bCs/>
          <w:spacing w:val="-4"/>
          <w:sz w:val="36"/>
          <w:szCs w:val="36"/>
          <w:u w:val="single"/>
          <w:cs/>
        </w:rPr>
        <w:t>สมาชิกทีมแกนนำ</w:t>
      </w:r>
      <w:r w:rsidRPr="001A3B9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3A5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62148">
        <w:rPr>
          <w:rFonts w:asciiTheme="minorBidi" w:hAnsiTheme="minorBidi" w:cstheme="minorBidi" w:hint="cs"/>
          <w:sz w:val="32"/>
          <w:szCs w:val="32"/>
          <w:cs/>
        </w:rPr>
        <w:t xml:space="preserve">คือ </w:t>
      </w:r>
      <w:r w:rsidR="007E3A56" w:rsidRPr="001A3B99">
        <w:rPr>
          <w:rFonts w:asciiTheme="minorBidi" w:hAnsiTheme="minorBidi" w:cstheme="minorBidi"/>
          <w:sz w:val="32"/>
          <w:szCs w:val="32"/>
          <w:cs/>
        </w:rPr>
        <w:t>เด็กและเยาวชน</w:t>
      </w:r>
      <w:r w:rsidRPr="001A3B99">
        <w:rPr>
          <w:rFonts w:asciiTheme="minorBidi" w:hAnsiTheme="minorBidi" w:cstheme="minorBidi"/>
          <w:sz w:val="32"/>
          <w:szCs w:val="32"/>
          <w:cs/>
        </w:rPr>
        <w:t>ที่มีอายุระหว่าง 12-18 ปี หรือกำลังศึกษาในระดับมัธยมศึกษา</w:t>
      </w: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988"/>
        <w:gridCol w:w="1388"/>
        <w:gridCol w:w="425"/>
        <w:gridCol w:w="709"/>
        <w:gridCol w:w="1310"/>
      </w:tblGrid>
      <w:tr w:rsidR="00E33428" w:rsidRPr="00196126" w:rsidTr="00A57726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428" w:rsidRDefault="00E33428" w:rsidP="00F54A93">
            <w:pPr>
              <w:rPr>
                <w:rFonts w:asciiTheme="minorBidi" w:hAnsiTheme="minorBidi" w:cstheme="minorBidi"/>
                <w:i/>
                <w:iCs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หัวหน้าทีมเยาวชน</w:t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(รับผิดชอบ</w:t>
            </w:r>
            <w:r w:rsidR="00C22FCD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ดูแลการดำเนินโครงการในภาพรวม และประสานงานกับสถาบันฯ)</w:t>
            </w:r>
            <w:r w:rsidR="009155D9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9155D9" w:rsidRPr="00A93EDA" w:rsidRDefault="009155D9" w:rsidP="00F54A93">
            <w:pPr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cs/>
              </w:rPr>
            </w:pPr>
            <w:r w:rsidRPr="00413122"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***คนเดียวกับที่กรอกข้อมูลสมัครหน้าเว็บไซต์***</w:t>
            </w: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7A483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โทรศัพท์ (ต้องกรอก)</w:t>
            </w:r>
          </w:p>
        </w:tc>
        <w:tc>
          <w:tcPr>
            <w:tcW w:w="3681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t xml:space="preserve">มือถือ </w:t>
            </w:r>
            <w:r w:rsidRPr="00196126">
              <w:rPr>
                <w:rFonts w:asciiTheme="minorBidi" w:hAnsiTheme="minorBidi" w:cstheme="minorBidi"/>
                <w:i/>
                <w:iCs/>
                <w:color w:val="FF0000"/>
                <w:sz w:val="32"/>
                <w:szCs w:val="32"/>
                <w:cs/>
              </w:rPr>
              <w:t>(ต้องกรอก)</w:t>
            </w:r>
          </w:p>
        </w:tc>
        <w:tc>
          <w:tcPr>
            <w:tcW w:w="2019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i/>
                <w:iCs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i/>
                <w:iCs/>
                <w:color w:val="FF0000"/>
                <w:sz w:val="32"/>
                <w:szCs w:val="32"/>
              </w:rPr>
              <w:t>e</w:t>
            </w:r>
            <w:r w:rsidRPr="00196126">
              <w:rPr>
                <w:rFonts w:asciiTheme="minorBidi" w:hAnsiTheme="minorBidi" w:cstheme="minorBidi"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Pr="00196126">
              <w:rPr>
                <w:rFonts w:asciiTheme="minorBidi" w:hAnsiTheme="minorBidi" w:cstheme="minorBidi"/>
                <w:i/>
                <w:iCs/>
                <w:color w:val="FF0000"/>
                <w:sz w:val="32"/>
                <w:szCs w:val="32"/>
              </w:rPr>
              <w:t>mail</w:t>
            </w:r>
            <w:r w:rsidRPr="00196126">
              <w:rPr>
                <w:rFonts w:asciiTheme="minorBidi" w:hAnsiTheme="minorBidi" w:cstheme="minorBidi"/>
                <w:i/>
                <w:iCs/>
                <w:color w:val="FF0000"/>
                <w:sz w:val="32"/>
                <w:szCs w:val="32"/>
                <w:cs/>
              </w:rPr>
              <w:t>: (ต้องกรอก)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2. เลขานุการทีม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(รับผิดชอบ การจัดทำรายงานสรุปผลการดำเนินโครงการตามรูปแบบและวิธีการที่กำหนด)</w:t>
            </w: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7A483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3. เหรัญญิก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(รับผิดชอบ การบริหารงบประมาณที่ใช้ในโครงการ และรวบรวมเอกสาร-หลักฐานทางการเงิน)</w:t>
            </w: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7A483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spacing w:before="240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b/>
                <w:bCs/>
                <w:spacing w:val="-8"/>
                <w:sz w:val="32"/>
                <w:szCs w:val="32"/>
                <w:cs/>
              </w:rPr>
              <w:t xml:space="preserve">4. ปฏิคม </w:t>
            </w:r>
            <w:r w:rsidRPr="00196126">
              <w:rPr>
                <w:rFonts w:asciiTheme="minorBidi" w:hAnsiTheme="minorBidi" w:cstheme="minorBidi"/>
                <w:i/>
                <w:iCs/>
                <w:spacing w:val="-8"/>
                <w:sz w:val="32"/>
                <w:szCs w:val="32"/>
                <w:cs/>
              </w:rPr>
              <w:t>(รับผิดชอบ การอำนวยความสะดวก และประสานงานกับบุคคลและหน่วยงานต่าง ๆ ในการดำเนินโครงการ)</w:t>
            </w: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7A483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5. สมาชิก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(รับผิดชอบการดำเนินงานโครงการให้สำเร็จลุล่วง ร่วมกับสมาชิกในทีม)</w:t>
            </w: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7A483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A5772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556813" w:rsidRDefault="00556813" w:rsidP="00E33428">
      <w:pPr>
        <w:shd w:val="clear" w:color="auto" w:fill="FFFFFF" w:themeFill="background1"/>
        <w:spacing w:before="120"/>
        <w:ind w:left="-142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E33428" w:rsidRDefault="00E33428" w:rsidP="00E33428">
      <w:pPr>
        <w:shd w:val="clear" w:color="auto" w:fill="FFFFFF" w:themeFill="background1"/>
        <w:spacing w:before="120"/>
        <w:ind w:left="-142"/>
        <w:rPr>
          <w:rFonts w:asciiTheme="minorBidi" w:hAnsiTheme="minorBidi" w:cstheme="minorBidi"/>
          <w:sz w:val="32"/>
          <w:szCs w:val="32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lastRenderedPageBreak/>
        <w:t>สมาชิกทีมสนับสนุน</w:t>
      </w:r>
      <w:r w:rsidRPr="001A3B99">
        <w:rPr>
          <w:rFonts w:asciiTheme="minorBidi" w:hAnsiTheme="minorBidi" w:cstheme="minorBidi"/>
          <w:sz w:val="32"/>
          <w:szCs w:val="32"/>
          <w:cs/>
        </w:rPr>
        <w:t xml:space="preserve"> คือ เด็กและเยาวชนที่มีอายุไม่เกิน 18 ปี ที่ดำเนินงานร่วมกับทีมแกนนำในพื้นที่ </w:t>
      </w:r>
    </w:p>
    <w:p w:rsidR="00E33428" w:rsidRPr="001A3B99" w:rsidRDefault="00E33428" w:rsidP="00E33428">
      <w:pPr>
        <w:shd w:val="clear" w:color="auto" w:fill="FFFFFF" w:themeFill="background1"/>
        <w:ind w:left="-142"/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</w:pPr>
      <w:r w:rsidRPr="001A3B99">
        <w:rPr>
          <w:rFonts w:asciiTheme="minorBidi" w:hAnsiTheme="minorBidi" w:cstheme="minorBidi"/>
          <w:sz w:val="32"/>
          <w:szCs w:val="32"/>
          <w:cs/>
        </w:rPr>
        <w:t>(ไม่จำกัดจำนวนสมาชิกทีมสนับสนุน)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655"/>
        <w:gridCol w:w="1276"/>
      </w:tblGrid>
      <w:tr w:rsidR="00E33428" w:rsidRPr="00490D87" w:rsidTr="001E5BE2">
        <w:tc>
          <w:tcPr>
            <w:tcW w:w="709" w:type="dxa"/>
          </w:tcPr>
          <w:p w:rsidR="00E33428" w:rsidRPr="00490D87" w:rsidRDefault="00E33428" w:rsidP="00A57726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90D87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7655" w:type="dxa"/>
          </w:tcPr>
          <w:p w:rsidR="00E33428" w:rsidRPr="00490D87" w:rsidRDefault="00E33428" w:rsidP="00A57726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90D87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276" w:type="dxa"/>
          </w:tcPr>
          <w:p w:rsidR="00E33428" w:rsidRPr="00490D87" w:rsidRDefault="00E33428" w:rsidP="00A57726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90D87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อายุ (ปี)</w:t>
            </w: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A57726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E33428" w:rsidRPr="001A3B99" w:rsidRDefault="00E33428" w:rsidP="005E08D9">
      <w:pPr>
        <w:shd w:val="clear" w:color="auto" w:fill="FFFFFF" w:themeFill="background1"/>
        <w:spacing w:before="120"/>
        <w:rPr>
          <w:rFonts w:asciiTheme="minorBidi" w:hAnsiTheme="minorBidi" w:cstheme="minorBidi"/>
          <w:sz w:val="32"/>
          <w:szCs w:val="32"/>
        </w:rPr>
      </w:pPr>
    </w:p>
    <w:sectPr w:rsidR="00E33428" w:rsidRPr="001A3B99" w:rsidSect="005E08D9">
      <w:headerReference w:type="default" r:id="rId8"/>
      <w:footerReference w:type="default" r:id="rId9"/>
      <w:pgSz w:w="11906" w:h="16838"/>
      <w:pgMar w:top="1252" w:right="991" w:bottom="567" w:left="1440" w:header="567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4" w:rsidRDefault="003A78F4" w:rsidP="00E42472">
      <w:r>
        <w:separator/>
      </w:r>
    </w:p>
  </w:endnote>
  <w:endnote w:type="continuationSeparator" w:id="0">
    <w:p w:rsidR="003A78F4" w:rsidRDefault="003A78F4" w:rsidP="00E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</w:rPr>
      <w:id w:val="910738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27D" w:rsidRPr="00AF4E12" w:rsidRDefault="00A6727D">
        <w:pPr>
          <w:pStyle w:val="Footer"/>
          <w:jc w:val="right"/>
          <w:rPr>
            <w:rFonts w:asciiTheme="minorBidi" w:hAnsiTheme="minorBidi" w:cstheme="minorBidi"/>
          </w:rPr>
        </w:pPr>
      </w:p>
      <w:tbl>
        <w:tblPr>
          <w:tblpPr w:leftFromText="187" w:rightFromText="187" w:vertAnchor="page" w:horzAnchor="page" w:tblpXSpec="right" w:tblpYSpec="bottom"/>
          <w:tblW w:w="225" w:type="pct"/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426"/>
        </w:tblGrid>
        <w:tr w:rsidR="00A6727D" w:rsidRPr="00AF4E12" w:rsidTr="00AE7929">
          <w:trPr>
            <w:trHeight w:val="10166"/>
          </w:trPr>
          <w:tc>
            <w:tcPr>
              <w:tcW w:w="426" w:type="dxa"/>
              <w:tcBorders>
                <w:bottom w:val="single" w:sz="4" w:space="0" w:color="auto"/>
              </w:tcBorders>
              <w:shd w:val="clear" w:color="auto" w:fill="D9D9D9" w:themeFill="background1" w:themeFillShade="D9"/>
              <w:textDirection w:val="btLr"/>
            </w:tcPr>
            <w:p w:rsidR="006B343B" w:rsidRPr="001A3B99" w:rsidRDefault="006B343B" w:rsidP="006B343B">
              <w:pPr>
                <w:pStyle w:val="Header"/>
                <w:tabs>
                  <w:tab w:val="left" w:pos="9865"/>
                </w:tabs>
                <w:rPr>
                  <w:rFonts w:ascii="BrowalliaUPC" w:hAnsi="BrowalliaUPC" w:cs="BrowalliaUPC" w:hint="cs"/>
                  <w:b/>
                  <w:bCs/>
                  <w:sz w:val="48"/>
                  <w:szCs w:val="48"/>
                </w:rPr>
              </w:pPr>
              <w:r>
                <w:rPr>
                  <w:rFonts w:ascii="BrowalliaUPC" w:hAnsi="BrowalliaUPC" w:cs="BrowalliaUPC" w:hint="cs"/>
                  <w:b/>
                  <w:bCs/>
                  <w:sz w:val="28"/>
                  <w:cs/>
                </w:rPr>
                <w:t xml:space="preserve">   </w:t>
              </w:r>
              <w:r w:rsidRPr="001A3B99">
                <w:rPr>
                  <w:rFonts w:ascii="BrowalliaUPC" w:hAnsi="BrowalliaUPC" w:cs="BrowalliaUPC"/>
                  <w:b/>
                  <w:bCs/>
                  <w:sz w:val="28"/>
                  <w:cs/>
                </w:rPr>
                <w:t>วิทยาลัยพัฒนาการปกครองท้องถิ่น</w:t>
              </w:r>
              <w:r>
                <w:rPr>
                  <w:rFonts w:ascii="BrowalliaUPC" w:hAnsi="BrowalliaUPC" w:cs="BrowalliaUPC" w:hint="cs"/>
                  <w:b/>
                  <w:bCs/>
                  <w:sz w:val="28"/>
                  <w:cs/>
                </w:rPr>
                <w:t xml:space="preserve">  สถาบันพระปกเกล้า</w:t>
              </w:r>
            </w:p>
            <w:p w:rsidR="00A6727D" w:rsidRPr="00AF4E12" w:rsidRDefault="00A6727D" w:rsidP="006B343B">
              <w:pPr>
                <w:pStyle w:val="Header"/>
                <w:ind w:left="113" w:right="113"/>
                <w:jc w:val="center"/>
                <w:rPr>
                  <w:rFonts w:asciiTheme="minorBidi" w:hAnsiTheme="minorBidi" w:cstheme="minorBidi"/>
                  <w:szCs w:val="32"/>
                  <w:cs/>
                </w:rPr>
              </w:pPr>
            </w:p>
          </w:tc>
        </w:tr>
        <w:tr w:rsidR="00E6189B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000000" w:themeFill="text1"/>
            </w:tcPr>
            <w:p w:rsidR="00E6189B" w:rsidRPr="00E6189B" w:rsidRDefault="00E6189B" w:rsidP="009D1F35">
              <w:pPr>
                <w:pStyle w:val="Footer"/>
                <w:ind w:left="-142" w:right="-113"/>
                <w:jc w:val="center"/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</w:pP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begin"/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 PAGE   \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  <w:cs/>
                </w:rPr>
                <w:instrText xml:space="preserve">* 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MERGEFORMAT 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separate"/>
              </w:r>
              <w:r w:rsidR="00901512">
                <w:rPr>
                  <w:rFonts w:asciiTheme="minorBidi" w:hAnsiTheme="minorBidi" w:cstheme="minorBidi"/>
                  <w:noProof/>
                  <w:color w:val="FFFFFF" w:themeColor="background1"/>
                  <w:sz w:val="32"/>
                  <w:szCs w:val="32"/>
                </w:rPr>
                <w:t>4</w: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end"/>
              </w:r>
            </w:p>
          </w:tc>
        </w:tr>
        <w:tr w:rsidR="00E6189B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FFFFFF" w:themeFill="background1"/>
            </w:tcPr>
            <w:p w:rsidR="00E6189B" w:rsidRPr="00E6189B" w:rsidRDefault="00452058" w:rsidP="00407B3F">
              <w:pPr>
                <w:pStyle w:val="Footer"/>
                <w:ind w:right="-113"/>
                <w:rPr>
                  <w:rFonts w:asciiTheme="minorBidi" w:hAnsiTheme="minorBidi" w:cstheme="minorBidi"/>
                  <w:sz w:val="32"/>
                  <w:szCs w:val="32"/>
                </w:rPr>
              </w:pPr>
              <w:r>
                <w:rPr>
                  <w:rFonts w:asciiTheme="minorBidi" w:hAnsiTheme="minorBidi" w:cstheme="minorBidi"/>
                  <w:sz w:val="32"/>
                  <w:szCs w:val="32"/>
                </w:rPr>
                <w:t>of</w:t>
              </w:r>
            </w:p>
          </w:tc>
        </w:tr>
        <w:tr w:rsidR="00A6727D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000000" w:themeFill="text1"/>
            </w:tcPr>
            <w:p w:rsidR="00A6727D" w:rsidRPr="009D1F35" w:rsidRDefault="0098100C" w:rsidP="009D1F35">
              <w:pPr>
                <w:pStyle w:val="Footer"/>
                <w:ind w:left="-142" w:right="-113"/>
                <w:jc w:val="center"/>
                <w:rPr>
                  <w:rFonts w:asciiTheme="minorBidi" w:hAnsiTheme="minorBidi" w:cstheme="minorBidi"/>
                  <w:sz w:val="32"/>
                  <w:szCs w:val="32"/>
                </w:rPr>
              </w:pP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begin"/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 NUMPAGES   \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  <w:cs/>
                </w:rPr>
                <w:instrText xml:space="preserve">* 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MERGEFORMAT 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separate"/>
              </w:r>
              <w:r w:rsidR="00901512">
                <w:rPr>
                  <w:rFonts w:asciiTheme="minorBidi" w:hAnsiTheme="minorBidi" w:cstheme="minorBidi"/>
                  <w:noProof/>
                  <w:color w:val="FFFFFF" w:themeColor="background1"/>
                  <w:sz w:val="32"/>
                  <w:szCs w:val="32"/>
                </w:rPr>
                <w:t>6</w: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end"/>
              </w:r>
            </w:p>
          </w:tc>
        </w:tr>
        <w:tr w:rsidR="00A6727D" w:rsidRPr="00AF4E12" w:rsidTr="00AE7929">
          <w:trPr>
            <w:trHeight w:val="768"/>
          </w:trPr>
          <w:tc>
            <w:tcPr>
              <w:tcW w:w="426" w:type="dxa"/>
              <w:shd w:val="clear" w:color="auto" w:fill="D9D9D9" w:themeFill="background1" w:themeFillShade="D9"/>
            </w:tcPr>
            <w:p w:rsidR="00A6727D" w:rsidRPr="00AF4E12" w:rsidRDefault="00A6727D" w:rsidP="00A6727D">
              <w:pPr>
                <w:pStyle w:val="Header"/>
                <w:rPr>
                  <w:rFonts w:asciiTheme="minorBidi" w:hAnsiTheme="minorBidi" w:cstheme="minorBidi"/>
                  <w:szCs w:val="32"/>
                </w:rPr>
              </w:pPr>
            </w:p>
          </w:tc>
        </w:tr>
      </w:tbl>
      <w:p w:rsidR="001170CF" w:rsidRPr="00AF4E12" w:rsidRDefault="003A78F4">
        <w:pPr>
          <w:pStyle w:val="Footer"/>
          <w:jc w:val="right"/>
          <w:rPr>
            <w:rFonts w:asciiTheme="minorBidi" w:hAnsiTheme="minorBidi" w:cstheme="minorBidi"/>
          </w:rPr>
        </w:pPr>
      </w:p>
    </w:sdtContent>
  </w:sdt>
  <w:p w:rsidR="001170CF" w:rsidRPr="00AF4E12" w:rsidRDefault="001170CF">
    <w:pPr>
      <w:pStyle w:val="Footer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4" w:rsidRDefault="003A78F4" w:rsidP="00E42472">
      <w:r>
        <w:separator/>
      </w:r>
    </w:p>
  </w:footnote>
  <w:footnote w:type="continuationSeparator" w:id="0">
    <w:p w:rsidR="003A78F4" w:rsidRDefault="003A78F4" w:rsidP="00E42472">
      <w:r>
        <w:continuationSeparator/>
      </w:r>
    </w:p>
  </w:footnote>
  <w:footnote w:id="1">
    <w:p w:rsidR="00843AE9" w:rsidRPr="00D06AD7" w:rsidRDefault="00843AE9">
      <w:pPr>
        <w:pStyle w:val="FootnoteText"/>
        <w:rPr>
          <w:rFonts w:asciiTheme="minorBidi" w:hAnsiTheme="minorBidi" w:cstheme="minorBidi"/>
          <w:sz w:val="28"/>
          <w:szCs w:val="28"/>
          <w:cs/>
        </w:rPr>
      </w:pPr>
      <w:r w:rsidRPr="00D06AD7">
        <w:rPr>
          <w:rStyle w:val="FootnoteReference"/>
          <w:rFonts w:asciiTheme="minorBidi" w:hAnsiTheme="minorBidi" w:cstheme="minorBidi"/>
          <w:sz w:val="28"/>
          <w:szCs w:val="28"/>
        </w:rPr>
        <w:footnoteRef/>
      </w:r>
      <w:r w:rsidRPr="00D06AD7">
        <w:rPr>
          <w:rFonts w:asciiTheme="minorBidi" w:hAnsiTheme="minorBidi" w:cs="Cordia New"/>
          <w:sz w:val="28"/>
          <w:szCs w:val="28"/>
          <w:cs/>
        </w:rPr>
        <w:t xml:space="preserve"> </w:t>
      </w:r>
      <w:r w:rsidRPr="00D06AD7">
        <w:rPr>
          <w:rFonts w:asciiTheme="minorBidi" w:hAnsiTheme="minorBidi" w:cstheme="minorBidi"/>
          <w:sz w:val="28"/>
          <w:szCs w:val="28"/>
          <w:cs/>
        </w:rPr>
        <w:t xml:space="preserve">นิยามคำว่า “เด็กและเยาวชน” ในโครงการ </w:t>
      </w:r>
      <w:r w:rsidRPr="00D06AD7">
        <w:rPr>
          <w:rFonts w:asciiTheme="minorBidi" w:hAnsiTheme="minorBidi" w:cstheme="minorBidi"/>
          <w:sz w:val="28"/>
          <w:szCs w:val="28"/>
        </w:rPr>
        <w:t xml:space="preserve">KPI New Gen </w:t>
      </w:r>
      <w:r w:rsidRPr="00D06AD7">
        <w:rPr>
          <w:rFonts w:asciiTheme="minorBidi" w:hAnsiTheme="minorBidi" w:cstheme="minorBidi"/>
          <w:sz w:val="28"/>
          <w:szCs w:val="28"/>
          <w:cs/>
        </w:rPr>
        <w:t xml:space="preserve">สร้างสรรค์นวัตกรรมท้องถิ่น หมายความถึง เด็กและเยาวชนที่มีอายุระหว่าง </w:t>
      </w:r>
      <w:r w:rsidRPr="00D06AD7">
        <w:rPr>
          <w:rFonts w:asciiTheme="minorBidi" w:hAnsiTheme="minorBidi" w:cstheme="minorBidi"/>
          <w:sz w:val="28"/>
          <w:szCs w:val="28"/>
        </w:rPr>
        <w:t>12</w:t>
      </w:r>
      <w:r w:rsidRPr="00D06AD7">
        <w:rPr>
          <w:rFonts w:asciiTheme="minorBidi" w:hAnsiTheme="minorBidi" w:cs="Cordia New"/>
          <w:sz w:val="28"/>
          <w:szCs w:val="28"/>
          <w:cs/>
        </w:rPr>
        <w:t>-</w:t>
      </w:r>
      <w:r w:rsidRPr="00D06AD7">
        <w:rPr>
          <w:rFonts w:asciiTheme="minorBidi" w:hAnsiTheme="minorBidi" w:cstheme="minorBidi"/>
          <w:sz w:val="28"/>
          <w:szCs w:val="28"/>
        </w:rPr>
        <w:t xml:space="preserve">18 </w:t>
      </w:r>
      <w:r w:rsidRPr="00D06AD7">
        <w:rPr>
          <w:rFonts w:asciiTheme="minorBidi" w:hAnsiTheme="minorBidi" w:cstheme="minorBidi"/>
          <w:sz w:val="28"/>
          <w:szCs w:val="28"/>
          <w:cs/>
        </w:rPr>
        <w:t>ปี มีภูมิลำเนาหรือสถานศึกษาอยู่ในเขตพื้นที่ที่จะดำเนินโครง</w:t>
      </w:r>
      <w:bookmarkStart w:id="0" w:name="_GoBack"/>
      <w:bookmarkEnd w:id="0"/>
      <w:r w:rsidRPr="00D06AD7">
        <w:rPr>
          <w:rFonts w:asciiTheme="minorBidi" w:hAnsiTheme="minorBidi" w:cstheme="minorBidi"/>
          <w:sz w:val="28"/>
          <w:szCs w:val="28"/>
          <w:cs/>
        </w:rPr>
        <w:t>การ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7D" w:rsidRPr="001A3B99" w:rsidRDefault="00186072" w:rsidP="00AE7929">
    <w:pPr>
      <w:pStyle w:val="Footer"/>
      <w:tabs>
        <w:tab w:val="clear" w:pos="4513"/>
        <w:tab w:val="clear" w:pos="9026"/>
        <w:tab w:val="left" w:pos="3390"/>
      </w:tabs>
      <w:ind w:right="-731"/>
      <w:rPr>
        <w:rFonts w:ascii="BrowalliaUPC" w:hAnsi="BrowalliaUPC" w:cs="BrowalliaUPC"/>
        <w:b/>
        <w:bCs/>
        <w:sz w:val="28"/>
        <w:cs/>
      </w:rPr>
    </w:pPr>
    <w:r>
      <w:rPr>
        <w:rFonts w:ascii="BrowalliaUPC" w:hAnsi="BrowalliaUPC" w:cs="BrowalliaUPC"/>
        <w:b/>
        <w:bCs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706755</wp:posOffset>
              </wp:positionH>
              <wp:positionV relativeFrom="paragraph">
                <wp:posOffset>-65240</wp:posOffset>
              </wp:positionV>
              <wp:extent cx="4705985" cy="108902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985" cy="1089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6072" w:rsidRPr="00226C87" w:rsidRDefault="00186072" w:rsidP="00186072">
                          <w:pPr>
                            <w:jc w:val="right"/>
                            <w:rPr>
                              <w:b/>
                              <w:outline/>
                              <w:color w:val="4BACC6" w:themeColor="accent5"/>
                              <w:sz w:val="130"/>
                              <w:szCs w:val="13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26C87">
                            <w:rPr>
                              <w:rFonts w:ascii="BrowalliaUPC" w:hAnsi="BrowalliaUPC" w:cs="BrowalliaUPC"/>
                              <w:b/>
                              <w:bCs/>
                              <w:outline/>
                              <w:color w:val="4BACC6" w:themeColor="accent5"/>
                              <w:sz w:val="130"/>
                              <w:szCs w:val="13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KPI NEW 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5.65pt;margin-top:-5.15pt;width:370.5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" filled="f" stroked="f" strokeweight=".5pt">
              <v:textbox>
                <w:txbxContent>
                  <w:p w:rsidR="00186072" w:rsidRPr="00226C87" w:rsidRDefault="00186072" w:rsidP="00186072">
                    <w:pPr>
                      <w:jc w:val="right"/>
                      <w:rPr>
                        <w:b/>
                        <w:outline/>
                        <w:color w:val="4BACC6" w:themeColor="accent5"/>
                        <w:sz w:val="130"/>
                        <w:szCs w:val="13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26C87">
                      <w:rPr>
                        <w:rFonts w:ascii="BrowalliaUPC" w:hAnsi="BrowalliaUPC" w:cs="BrowalliaUPC"/>
                        <w:b/>
                        <w:bCs/>
                        <w:outline/>
                        <w:color w:val="4BACC6" w:themeColor="accent5"/>
                        <w:sz w:val="130"/>
                        <w:szCs w:val="13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KPI NEW GEN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Light"/>
      <w:tblW w:w="534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2"/>
      <w:gridCol w:w="1677"/>
    </w:tblGrid>
    <w:tr w:rsidR="00E33428" w:rsidRPr="001A3B99" w:rsidTr="006B343B">
      <w:trPr>
        <w:trHeight w:val="360"/>
      </w:trPr>
      <w:tc>
        <w:tcPr>
          <w:tcW w:w="8080" w:type="dxa"/>
        </w:tcPr>
        <w:p w:rsidR="006B343B" w:rsidRPr="006B4562" w:rsidRDefault="006B343B" w:rsidP="00134571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bCs/>
              <w:sz w:val="80"/>
              <w:szCs w:val="80"/>
            </w:rPr>
          </w:pPr>
        </w:p>
        <w:p w:rsidR="00A6727D" w:rsidRPr="006B4562" w:rsidRDefault="00A6727D" w:rsidP="00134571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sz w:val="50"/>
              <w:szCs w:val="50"/>
            </w:rPr>
          </w:pPr>
          <w:r w:rsidRPr="006B4562">
            <w:rPr>
              <w:rFonts w:asciiTheme="minorBidi" w:hAnsiTheme="minorBidi" w:cstheme="minorBidi"/>
              <w:b/>
              <w:bCs/>
              <w:sz w:val="48"/>
              <w:szCs w:val="36"/>
              <w:cs/>
            </w:rPr>
            <w:t>สร้างสรรค์นวัตกรรมท้องถิ่น</w:t>
          </w:r>
        </w:p>
      </w:tc>
      <w:tc>
        <w:tcPr>
          <w:tcW w:w="1560" w:type="dxa"/>
          <w:noWrap/>
        </w:tcPr>
        <w:p w:rsidR="00A6727D" w:rsidRPr="001A3B99" w:rsidRDefault="00585ECC" w:rsidP="006B343B">
          <w:pPr>
            <w:pStyle w:val="Header"/>
            <w:jc w:val="right"/>
            <w:rPr>
              <w:rFonts w:ascii="BrowalliaUPC" w:hAnsi="BrowalliaUPC" w:cs="BrowalliaUPC"/>
              <w:szCs w:val="32"/>
              <w:cs/>
            </w:rPr>
          </w:pPr>
          <w:r>
            <w:rPr>
              <w:rFonts w:ascii="BrowalliaUPC" w:hAnsi="BrowalliaUPC" w:cs="BrowalliaUPC"/>
              <w:noProof/>
              <w:szCs w:val="32"/>
            </w:rPr>
            <w:drawing>
              <wp:inline distT="0" distB="0" distL="0" distR="0">
                <wp:extent cx="882015" cy="88201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d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0CF" w:rsidRPr="001A3B99" w:rsidRDefault="001170CF" w:rsidP="00134571">
    <w:pPr>
      <w:pStyle w:val="Footer"/>
      <w:tabs>
        <w:tab w:val="clear" w:pos="4513"/>
        <w:tab w:val="clear" w:pos="9026"/>
        <w:tab w:val="left" w:pos="3390"/>
      </w:tabs>
      <w:ind w:right="-755"/>
      <w:rPr>
        <w:rFonts w:ascii="BrowalliaUPC" w:hAnsi="BrowalliaUPC" w:cs="BrowalliaUPC"/>
        <w:b/>
        <w:bCs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669"/>
    <w:multiLevelType w:val="hybridMultilevel"/>
    <w:tmpl w:val="1FC0758E"/>
    <w:lvl w:ilvl="0" w:tplc="03F66A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8665A"/>
    <w:multiLevelType w:val="hybridMultilevel"/>
    <w:tmpl w:val="F3C69032"/>
    <w:lvl w:ilvl="0" w:tplc="882C94A4">
      <w:start w:val="8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BE77F4"/>
    <w:multiLevelType w:val="hybridMultilevel"/>
    <w:tmpl w:val="5FBC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F00197"/>
    <w:multiLevelType w:val="hybridMultilevel"/>
    <w:tmpl w:val="0D7E1CD8"/>
    <w:lvl w:ilvl="0" w:tplc="D0F83A4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582"/>
    <w:multiLevelType w:val="hybridMultilevel"/>
    <w:tmpl w:val="9A402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572E"/>
    <w:multiLevelType w:val="hybridMultilevel"/>
    <w:tmpl w:val="9858D88E"/>
    <w:lvl w:ilvl="0" w:tplc="76C0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6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4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B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41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0C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15515"/>
    <w:multiLevelType w:val="hybridMultilevel"/>
    <w:tmpl w:val="9D60E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76881"/>
    <w:multiLevelType w:val="hybridMultilevel"/>
    <w:tmpl w:val="6A0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97263"/>
    <w:multiLevelType w:val="hybridMultilevel"/>
    <w:tmpl w:val="1458C9DE"/>
    <w:lvl w:ilvl="0" w:tplc="D0D649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EC4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CB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26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C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8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47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D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AB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D92"/>
    <w:multiLevelType w:val="hybridMultilevel"/>
    <w:tmpl w:val="DBC25C1C"/>
    <w:lvl w:ilvl="0" w:tplc="10C21F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C1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80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E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29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AB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9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3EA"/>
    <w:multiLevelType w:val="hybridMultilevel"/>
    <w:tmpl w:val="C5D04F6A"/>
    <w:lvl w:ilvl="0" w:tplc="3A38C85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2233F23"/>
    <w:multiLevelType w:val="hybridMultilevel"/>
    <w:tmpl w:val="BD363762"/>
    <w:lvl w:ilvl="0" w:tplc="35EA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B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20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E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83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CF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AF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D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D42CA"/>
    <w:multiLevelType w:val="hybridMultilevel"/>
    <w:tmpl w:val="164CE72C"/>
    <w:lvl w:ilvl="0" w:tplc="0A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E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63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E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9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09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C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2C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2631A"/>
    <w:multiLevelType w:val="hybridMultilevel"/>
    <w:tmpl w:val="75AC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5F41"/>
    <w:multiLevelType w:val="hybridMultilevel"/>
    <w:tmpl w:val="E710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34122"/>
    <w:multiLevelType w:val="hybridMultilevel"/>
    <w:tmpl w:val="9956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3939"/>
    <w:multiLevelType w:val="hybridMultilevel"/>
    <w:tmpl w:val="E3E2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4B6B"/>
    <w:multiLevelType w:val="hybridMultilevel"/>
    <w:tmpl w:val="2586F3C8"/>
    <w:lvl w:ilvl="0" w:tplc="EF9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A3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6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42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E7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2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F3B9E"/>
    <w:multiLevelType w:val="hybridMultilevel"/>
    <w:tmpl w:val="D52C9BD4"/>
    <w:lvl w:ilvl="0" w:tplc="867C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C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A1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0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4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63F3D"/>
    <w:multiLevelType w:val="multilevel"/>
    <w:tmpl w:val="B2E0DD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0" w15:restartNumberingAfterBreak="0">
    <w:nsid w:val="59303DB9"/>
    <w:multiLevelType w:val="hybridMultilevel"/>
    <w:tmpl w:val="DB805FC6"/>
    <w:lvl w:ilvl="0" w:tplc="9CD058A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BD545DE"/>
    <w:multiLevelType w:val="multilevel"/>
    <w:tmpl w:val="1BD05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10BBC"/>
    <w:multiLevelType w:val="hybridMultilevel"/>
    <w:tmpl w:val="2BA82CB0"/>
    <w:lvl w:ilvl="0" w:tplc="F41686E2">
      <w:numFmt w:val="bullet"/>
      <w:lvlText w:val="-"/>
      <w:lvlJc w:val="left"/>
      <w:pPr>
        <w:ind w:left="1080" w:hanging="360"/>
      </w:pPr>
      <w:rPr>
        <w:rFonts w:ascii="TH Kodchasal" w:eastAsia="Times New Roman" w:hAnsi="TH Kodchasal" w:cs="TH Kodchas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C2017"/>
    <w:multiLevelType w:val="multilevel"/>
    <w:tmpl w:val="93E08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67491C3D"/>
    <w:multiLevelType w:val="hybridMultilevel"/>
    <w:tmpl w:val="BD387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D05301"/>
    <w:multiLevelType w:val="hybridMultilevel"/>
    <w:tmpl w:val="161A3FA2"/>
    <w:lvl w:ilvl="0" w:tplc="BE5A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AF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9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2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4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4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E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C0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2564E"/>
    <w:multiLevelType w:val="hybridMultilevel"/>
    <w:tmpl w:val="50BEE62E"/>
    <w:lvl w:ilvl="0" w:tplc="EE42FA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7E86380"/>
    <w:multiLevelType w:val="hybridMultilevel"/>
    <w:tmpl w:val="9C3AE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B8F4C2">
      <w:numFmt w:val="bullet"/>
      <w:lvlText w:val="•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24B"/>
    <w:multiLevelType w:val="hybridMultilevel"/>
    <w:tmpl w:val="CDD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77A15"/>
    <w:multiLevelType w:val="hybridMultilevel"/>
    <w:tmpl w:val="FDAEBC7A"/>
    <w:lvl w:ilvl="0" w:tplc="137C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1FDE"/>
    <w:multiLevelType w:val="hybridMultilevel"/>
    <w:tmpl w:val="C0B44498"/>
    <w:lvl w:ilvl="0" w:tplc="6DE46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78C"/>
    <w:multiLevelType w:val="hybridMultilevel"/>
    <w:tmpl w:val="2482E1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2"/>
  </w:num>
  <w:num w:numId="5">
    <w:abstractNumId w:val="6"/>
  </w:num>
  <w:num w:numId="6">
    <w:abstractNumId w:val="31"/>
  </w:num>
  <w:num w:numId="7">
    <w:abstractNumId w:val="24"/>
  </w:num>
  <w:num w:numId="8">
    <w:abstractNumId w:val="30"/>
  </w:num>
  <w:num w:numId="9">
    <w:abstractNumId w:val="9"/>
  </w:num>
  <w:num w:numId="10">
    <w:abstractNumId w:val="8"/>
  </w:num>
  <w:num w:numId="11">
    <w:abstractNumId w:val="25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23"/>
  </w:num>
  <w:num w:numId="20">
    <w:abstractNumId w:val="21"/>
  </w:num>
  <w:num w:numId="21">
    <w:abstractNumId w:val="15"/>
  </w:num>
  <w:num w:numId="22">
    <w:abstractNumId w:val="29"/>
  </w:num>
  <w:num w:numId="23">
    <w:abstractNumId w:val="28"/>
  </w:num>
  <w:num w:numId="24">
    <w:abstractNumId w:val="27"/>
  </w:num>
  <w:num w:numId="25">
    <w:abstractNumId w:val="19"/>
  </w:num>
  <w:num w:numId="26">
    <w:abstractNumId w:val="2"/>
  </w:num>
  <w:num w:numId="27">
    <w:abstractNumId w:val="4"/>
  </w:num>
  <w:num w:numId="28">
    <w:abstractNumId w:val="20"/>
  </w:num>
  <w:num w:numId="29">
    <w:abstractNumId w:val="26"/>
  </w:num>
  <w:num w:numId="30">
    <w:abstractNumId w:val="0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2"/>
    <w:rsid w:val="000044C8"/>
    <w:rsid w:val="00005897"/>
    <w:rsid w:val="00011CDE"/>
    <w:rsid w:val="00012C57"/>
    <w:rsid w:val="0001730B"/>
    <w:rsid w:val="00024015"/>
    <w:rsid w:val="00033FAB"/>
    <w:rsid w:val="00042B2D"/>
    <w:rsid w:val="00043092"/>
    <w:rsid w:val="000617E9"/>
    <w:rsid w:val="000647F0"/>
    <w:rsid w:val="000665BE"/>
    <w:rsid w:val="0007029F"/>
    <w:rsid w:val="000742AD"/>
    <w:rsid w:val="000767D7"/>
    <w:rsid w:val="000772A9"/>
    <w:rsid w:val="00084007"/>
    <w:rsid w:val="000972CE"/>
    <w:rsid w:val="000A0B24"/>
    <w:rsid w:val="000B1E5E"/>
    <w:rsid w:val="000B5117"/>
    <w:rsid w:val="000B7DA1"/>
    <w:rsid w:val="000E295C"/>
    <w:rsid w:val="000F0B8F"/>
    <w:rsid w:val="000F1BE7"/>
    <w:rsid w:val="000F40F6"/>
    <w:rsid w:val="000F4DBE"/>
    <w:rsid w:val="000F50D7"/>
    <w:rsid w:val="000F6E78"/>
    <w:rsid w:val="001058EC"/>
    <w:rsid w:val="00113ABA"/>
    <w:rsid w:val="001170CF"/>
    <w:rsid w:val="00120D12"/>
    <w:rsid w:val="001224A5"/>
    <w:rsid w:val="00126ACE"/>
    <w:rsid w:val="00132E67"/>
    <w:rsid w:val="00134386"/>
    <w:rsid w:val="00134571"/>
    <w:rsid w:val="001361F7"/>
    <w:rsid w:val="00136290"/>
    <w:rsid w:val="0015531A"/>
    <w:rsid w:val="00165080"/>
    <w:rsid w:val="001659C3"/>
    <w:rsid w:val="00166F5F"/>
    <w:rsid w:val="00172FD4"/>
    <w:rsid w:val="001815B0"/>
    <w:rsid w:val="00186072"/>
    <w:rsid w:val="00193C57"/>
    <w:rsid w:val="001945C8"/>
    <w:rsid w:val="00196126"/>
    <w:rsid w:val="001A1EF5"/>
    <w:rsid w:val="001A37F3"/>
    <w:rsid w:val="001A3B99"/>
    <w:rsid w:val="001A4D33"/>
    <w:rsid w:val="001A5A37"/>
    <w:rsid w:val="001A6B31"/>
    <w:rsid w:val="001A6BE7"/>
    <w:rsid w:val="001B5961"/>
    <w:rsid w:val="001C347E"/>
    <w:rsid w:val="001C47F8"/>
    <w:rsid w:val="001C4C6A"/>
    <w:rsid w:val="001D6E93"/>
    <w:rsid w:val="001D7414"/>
    <w:rsid w:val="001E2A4C"/>
    <w:rsid w:val="001E5BE2"/>
    <w:rsid w:val="001E796C"/>
    <w:rsid w:val="001E7DD3"/>
    <w:rsid w:val="001F022C"/>
    <w:rsid w:val="001F5BA9"/>
    <w:rsid w:val="001F6683"/>
    <w:rsid w:val="00201444"/>
    <w:rsid w:val="00201CFD"/>
    <w:rsid w:val="00205B5A"/>
    <w:rsid w:val="00211EE2"/>
    <w:rsid w:val="002129BA"/>
    <w:rsid w:val="00223E1B"/>
    <w:rsid w:val="00224A67"/>
    <w:rsid w:val="0022521F"/>
    <w:rsid w:val="0022619C"/>
    <w:rsid w:val="00226A83"/>
    <w:rsid w:val="00226C87"/>
    <w:rsid w:val="002303CC"/>
    <w:rsid w:val="00232714"/>
    <w:rsid w:val="00233D0E"/>
    <w:rsid w:val="00236531"/>
    <w:rsid w:val="00250C07"/>
    <w:rsid w:val="00253E5C"/>
    <w:rsid w:val="002568CD"/>
    <w:rsid w:val="0025712D"/>
    <w:rsid w:val="00260A71"/>
    <w:rsid w:val="00261BC5"/>
    <w:rsid w:val="0026312B"/>
    <w:rsid w:val="002643BF"/>
    <w:rsid w:val="00273D1E"/>
    <w:rsid w:val="00280E7E"/>
    <w:rsid w:val="00284E1A"/>
    <w:rsid w:val="00287ED3"/>
    <w:rsid w:val="002930A7"/>
    <w:rsid w:val="002936EF"/>
    <w:rsid w:val="002970F4"/>
    <w:rsid w:val="002A1AFC"/>
    <w:rsid w:val="002A22B8"/>
    <w:rsid w:val="002A701C"/>
    <w:rsid w:val="002A7797"/>
    <w:rsid w:val="002B40DB"/>
    <w:rsid w:val="002C257F"/>
    <w:rsid w:val="002C2B5E"/>
    <w:rsid w:val="002C40D6"/>
    <w:rsid w:val="002E78C4"/>
    <w:rsid w:val="002F000A"/>
    <w:rsid w:val="002F505C"/>
    <w:rsid w:val="00306954"/>
    <w:rsid w:val="0031052D"/>
    <w:rsid w:val="00311A38"/>
    <w:rsid w:val="003133B8"/>
    <w:rsid w:val="0032083A"/>
    <w:rsid w:val="00322DEA"/>
    <w:rsid w:val="00327AF0"/>
    <w:rsid w:val="00327E36"/>
    <w:rsid w:val="0033521D"/>
    <w:rsid w:val="0034077F"/>
    <w:rsid w:val="00360C8E"/>
    <w:rsid w:val="00360D80"/>
    <w:rsid w:val="003625D0"/>
    <w:rsid w:val="00362805"/>
    <w:rsid w:val="00371569"/>
    <w:rsid w:val="0037271B"/>
    <w:rsid w:val="00375983"/>
    <w:rsid w:val="00377E52"/>
    <w:rsid w:val="003811F0"/>
    <w:rsid w:val="003865AF"/>
    <w:rsid w:val="00387376"/>
    <w:rsid w:val="003A20E2"/>
    <w:rsid w:val="003A545C"/>
    <w:rsid w:val="003A78F4"/>
    <w:rsid w:val="003B0A5E"/>
    <w:rsid w:val="003B5CFA"/>
    <w:rsid w:val="003B62DD"/>
    <w:rsid w:val="003C1C1C"/>
    <w:rsid w:val="003C2FF3"/>
    <w:rsid w:val="003C4800"/>
    <w:rsid w:val="003D509B"/>
    <w:rsid w:val="003F11B7"/>
    <w:rsid w:val="003F4C17"/>
    <w:rsid w:val="00403DAC"/>
    <w:rsid w:val="00407646"/>
    <w:rsid w:val="0040765E"/>
    <w:rsid w:val="00407B3F"/>
    <w:rsid w:val="004104E7"/>
    <w:rsid w:val="00413122"/>
    <w:rsid w:val="004225AD"/>
    <w:rsid w:val="00424338"/>
    <w:rsid w:val="0042551F"/>
    <w:rsid w:val="00426E6D"/>
    <w:rsid w:val="00426F75"/>
    <w:rsid w:val="004311DB"/>
    <w:rsid w:val="00436627"/>
    <w:rsid w:val="00450793"/>
    <w:rsid w:val="00452058"/>
    <w:rsid w:val="00461AF9"/>
    <w:rsid w:val="00467985"/>
    <w:rsid w:val="00467B33"/>
    <w:rsid w:val="0047585E"/>
    <w:rsid w:val="004823E9"/>
    <w:rsid w:val="00482FBC"/>
    <w:rsid w:val="00485F28"/>
    <w:rsid w:val="00486E8F"/>
    <w:rsid w:val="00490D87"/>
    <w:rsid w:val="0049224F"/>
    <w:rsid w:val="00492EEA"/>
    <w:rsid w:val="0049337D"/>
    <w:rsid w:val="00497D21"/>
    <w:rsid w:val="004A0617"/>
    <w:rsid w:val="004A1C08"/>
    <w:rsid w:val="004A1F55"/>
    <w:rsid w:val="004B7599"/>
    <w:rsid w:val="004C28A2"/>
    <w:rsid w:val="004C44BB"/>
    <w:rsid w:val="004C526E"/>
    <w:rsid w:val="004C5730"/>
    <w:rsid w:val="004C63E7"/>
    <w:rsid w:val="004D4EA0"/>
    <w:rsid w:val="004D5C89"/>
    <w:rsid w:val="004D5FBC"/>
    <w:rsid w:val="004D67C0"/>
    <w:rsid w:val="004E13D1"/>
    <w:rsid w:val="004E389F"/>
    <w:rsid w:val="004F012B"/>
    <w:rsid w:val="004F141D"/>
    <w:rsid w:val="005102A2"/>
    <w:rsid w:val="0051595B"/>
    <w:rsid w:val="00515C1D"/>
    <w:rsid w:val="00520A14"/>
    <w:rsid w:val="005216DD"/>
    <w:rsid w:val="0053192B"/>
    <w:rsid w:val="0053332B"/>
    <w:rsid w:val="00542159"/>
    <w:rsid w:val="0054635C"/>
    <w:rsid w:val="00546738"/>
    <w:rsid w:val="00551DEB"/>
    <w:rsid w:val="0055423B"/>
    <w:rsid w:val="00556813"/>
    <w:rsid w:val="00566306"/>
    <w:rsid w:val="00571CF7"/>
    <w:rsid w:val="00574898"/>
    <w:rsid w:val="005828C6"/>
    <w:rsid w:val="005843C6"/>
    <w:rsid w:val="00585ECC"/>
    <w:rsid w:val="00591928"/>
    <w:rsid w:val="005938A6"/>
    <w:rsid w:val="0059533D"/>
    <w:rsid w:val="005B7A19"/>
    <w:rsid w:val="005D01FA"/>
    <w:rsid w:val="005E08D9"/>
    <w:rsid w:val="005E659D"/>
    <w:rsid w:val="005F6EA4"/>
    <w:rsid w:val="005F7E18"/>
    <w:rsid w:val="00603FC9"/>
    <w:rsid w:val="00615468"/>
    <w:rsid w:val="00616FB8"/>
    <w:rsid w:val="00617FC9"/>
    <w:rsid w:val="00624908"/>
    <w:rsid w:val="00631E50"/>
    <w:rsid w:val="0064132E"/>
    <w:rsid w:val="00650CAF"/>
    <w:rsid w:val="006625F8"/>
    <w:rsid w:val="00662F0C"/>
    <w:rsid w:val="00665FB9"/>
    <w:rsid w:val="00671C03"/>
    <w:rsid w:val="0068162D"/>
    <w:rsid w:val="0069374B"/>
    <w:rsid w:val="006A443A"/>
    <w:rsid w:val="006A6C5D"/>
    <w:rsid w:val="006B069F"/>
    <w:rsid w:val="006B343B"/>
    <w:rsid w:val="006B36CA"/>
    <w:rsid w:val="006B4562"/>
    <w:rsid w:val="006C12B9"/>
    <w:rsid w:val="006C3662"/>
    <w:rsid w:val="006C5C61"/>
    <w:rsid w:val="006E6DB6"/>
    <w:rsid w:val="006F06EB"/>
    <w:rsid w:val="006F218F"/>
    <w:rsid w:val="006F5B44"/>
    <w:rsid w:val="006F66D8"/>
    <w:rsid w:val="00703A50"/>
    <w:rsid w:val="00715F6A"/>
    <w:rsid w:val="007253F4"/>
    <w:rsid w:val="00735686"/>
    <w:rsid w:val="00743E0E"/>
    <w:rsid w:val="0075160A"/>
    <w:rsid w:val="00757E85"/>
    <w:rsid w:val="00761996"/>
    <w:rsid w:val="00762148"/>
    <w:rsid w:val="00762806"/>
    <w:rsid w:val="0076369E"/>
    <w:rsid w:val="00774792"/>
    <w:rsid w:val="00776D6F"/>
    <w:rsid w:val="0078274D"/>
    <w:rsid w:val="0079237A"/>
    <w:rsid w:val="007A4215"/>
    <w:rsid w:val="007A4832"/>
    <w:rsid w:val="007B0B40"/>
    <w:rsid w:val="007B33B1"/>
    <w:rsid w:val="007B5A4C"/>
    <w:rsid w:val="007D42DC"/>
    <w:rsid w:val="007E3A56"/>
    <w:rsid w:val="007F13E6"/>
    <w:rsid w:val="007F1598"/>
    <w:rsid w:val="007F3417"/>
    <w:rsid w:val="00804F09"/>
    <w:rsid w:val="00822E5D"/>
    <w:rsid w:val="00824137"/>
    <w:rsid w:val="0083250F"/>
    <w:rsid w:val="00833B6E"/>
    <w:rsid w:val="00834C59"/>
    <w:rsid w:val="00836B47"/>
    <w:rsid w:val="00836C45"/>
    <w:rsid w:val="00841A64"/>
    <w:rsid w:val="00843830"/>
    <w:rsid w:val="00843AE9"/>
    <w:rsid w:val="00844F07"/>
    <w:rsid w:val="0085062A"/>
    <w:rsid w:val="008520E3"/>
    <w:rsid w:val="0085625B"/>
    <w:rsid w:val="0086254F"/>
    <w:rsid w:val="00862EBE"/>
    <w:rsid w:val="00863A4F"/>
    <w:rsid w:val="00866C09"/>
    <w:rsid w:val="00877A1C"/>
    <w:rsid w:val="008847BA"/>
    <w:rsid w:val="008A1DB9"/>
    <w:rsid w:val="008B0CB7"/>
    <w:rsid w:val="008C3376"/>
    <w:rsid w:val="008C4672"/>
    <w:rsid w:val="008C68BF"/>
    <w:rsid w:val="008D03BE"/>
    <w:rsid w:val="008D1465"/>
    <w:rsid w:val="008D79D2"/>
    <w:rsid w:val="008E6E20"/>
    <w:rsid w:val="008F6190"/>
    <w:rsid w:val="00900574"/>
    <w:rsid w:val="00901512"/>
    <w:rsid w:val="00901D30"/>
    <w:rsid w:val="00904BD6"/>
    <w:rsid w:val="0090690B"/>
    <w:rsid w:val="009155D9"/>
    <w:rsid w:val="00923AFF"/>
    <w:rsid w:val="00925069"/>
    <w:rsid w:val="00930E1F"/>
    <w:rsid w:val="0093564A"/>
    <w:rsid w:val="00935B19"/>
    <w:rsid w:val="00941816"/>
    <w:rsid w:val="00942E59"/>
    <w:rsid w:val="00945839"/>
    <w:rsid w:val="00945F76"/>
    <w:rsid w:val="009525C0"/>
    <w:rsid w:val="00956C3F"/>
    <w:rsid w:val="00961180"/>
    <w:rsid w:val="0096120C"/>
    <w:rsid w:val="00964BC9"/>
    <w:rsid w:val="009667A2"/>
    <w:rsid w:val="00966DAD"/>
    <w:rsid w:val="0096776F"/>
    <w:rsid w:val="009679D2"/>
    <w:rsid w:val="009730DA"/>
    <w:rsid w:val="00977CE8"/>
    <w:rsid w:val="0098100C"/>
    <w:rsid w:val="00981F80"/>
    <w:rsid w:val="0098664E"/>
    <w:rsid w:val="00986654"/>
    <w:rsid w:val="009903AE"/>
    <w:rsid w:val="009939A4"/>
    <w:rsid w:val="00995FC3"/>
    <w:rsid w:val="009B05FD"/>
    <w:rsid w:val="009B31DA"/>
    <w:rsid w:val="009D1F35"/>
    <w:rsid w:val="009D1F43"/>
    <w:rsid w:val="009D425E"/>
    <w:rsid w:val="009D6845"/>
    <w:rsid w:val="009E2AFD"/>
    <w:rsid w:val="00A01C9C"/>
    <w:rsid w:val="00A152F9"/>
    <w:rsid w:val="00A21D95"/>
    <w:rsid w:val="00A21F45"/>
    <w:rsid w:val="00A252EA"/>
    <w:rsid w:val="00A25FE8"/>
    <w:rsid w:val="00A30E6B"/>
    <w:rsid w:val="00A37CC7"/>
    <w:rsid w:val="00A54D87"/>
    <w:rsid w:val="00A579A2"/>
    <w:rsid w:val="00A63251"/>
    <w:rsid w:val="00A6727D"/>
    <w:rsid w:val="00A718A9"/>
    <w:rsid w:val="00A74389"/>
    <w:rsid w:val="00A75E43"/>
    <w:rsid w:val="00A874A4"/>
    <w:rsid w:val="00A878E3"/>
    <w:rsid w:val="00A90CAB"/>
    <w:rsid w:val="00A93EDA"/>
    <w:rsid w:val="00AA1363"/>
    <w:rsid w:val="00AA7B36"/>
    <w:rsid w:val="00AB0C88"/>
    <w:rsid w:val="00AC042C"/>
    <w:rsid w:val="00AC2181"/>
    <w:rsid w:val="00AD3E0E"/>
    <w:rsid w:val="00AD4678"/>
    <w:rsid w:val="00AD7808"/>
    <w:rsid w:val="00AE6A6B"/>
    <w:rsid w:val="00AE7929"/>
    <w:rsid w:val="00AF3E33"/>
    <w:rsid w:val="00AF4E12"/>
    <w:rsid w:val="00AF5CFC"/>
    <w:rsid w:val="00B06442"/>
    <w:rsid w:val="00B16E7B"/>
    <w:rsid w:val="00B16F2E"/>
    <w:rsid w:val="00B205A7"/>
    <w:rsid w:val="00B2168B"/>
    <w:rsid w:val="00B21DA4"/>
    <w:rsid w:val="00B34884"/>
    <w:rsid w:val="00B358E9"/>
    <w:rsid w:val="00B42C7C"/>
    <w:rsid w:val="00B45482"/>
    <w:rsid w:val="00B46B1D"/>
    <w:rsid w:val="00B51154"/>
    <w:rsid w:val="00B514E4"/>
    <w:rsid w:val="00B52841"/>
    <w:rsid w:val="00B6195F"/>
    <w:rsid w:val="00B62223"/>
    <w:rsid w:val="00B700E0"/>
    <w:rsid w:val="00B71AC4"/>
    <w:rsid w:val="00B81AC4"/>
    <w:rsid w:val="00B94567"/>
    <w:rsid w:val="00B95CF8"/>
    <w:rsid w:val="00BA303A"/>
    <w:rsid w:val="00BA3055"/>
    <w:rsid w:val="00BA3598"/>
    <w:rsid w:val="00BB1E50"/>
    <w:rsid w:val="00BB583E"/>
    <w:rsid w:val="00BB7DB4"/>
    <w:rsid w:val="00BD58DF"/>
    <w:rsid w:val="00BE469A"/>
    <w:rsid w:val="00C15D4C"/>
    <w:rsid w:val="00C1774A"/>
    <w:rsid w:val="00C22334"/>
    <w:rsid w:val="00C22FCD"/>
    <w:rsid w:val="00C31354"/>
    <w:rsid w:val="00C34E54"/>
    <w:rsid w:val="00C36B08"/>
    <w:rsid w:val="00C41502"/>
    <w:rsid w:val="00C42224"/>
    <w:rsid w:val="00C516BA"/>
    <w:rsid w:val="00C51F10"/>
    <w:rsid w:val="00C5388B"/>
    <w:rsid w:val="00C61504"/>
    <w:rsid w:val="00C62B9F"/>
    <w:rsid w:val="00C64154"/>
    <w:rsid w:val="00C670AB"/>
    <w:rsid w:val="00C83B0A"/>
    <w:rsid w:val="00C8783D"/>
    <w:rsid w:val="00CA0B0D"/>
    <w:rsid w:val="00CA1B94"/>
    <w:rsid w:val="00CA5E44"/>
    <w:rsid w:val="00CC4FA7"/>
    <w:rsid w:val="00CC50B5"/>
    <w:rsid w:val="00CC5F8E"/>
    <w:rsid w:val="00CC667F"/>
    <w:rsid w:val="00CE1C34"/>
    <w:rsid w:val="00CE4809"/>
    <w:rsid w:val="00CE7455"/>
    <w:rsid w:val="00CF24CD"/>
    <w:rsid w:val="00CF5085"/>
    <w:rsid w:val="00D00357"/>
    <w:rsid w:val="00D0091A"/>
    <w:rsid w:val="00D024A3"/>
    <w:rsid w:val="00D06AD7"/>
    <w:rsid w:val="00D07EDB"/>
    <w:rsid w:val="00D12A64"/>
    <w:rsid w:val="00D238B5"/>
    <w:rsid w:val="00D40679"/>
    <w:rsid w:val="00D51D11"/>
    <w:rsid w:val="00D56C17"/>
    <w:rsid w:val="00D602A6"/>
    <w:rsid w:val="00D76970"/>
    <w:rsid w:val="00D939F3"/>
    <w:rsid w:val="00D96F80"/>
    <w:rsid w:val="00DA1ABD"/>
    <w:rsid w:val="00DB5CF9"/>
    <w:rsid w:val="00DD64BA"/>
    <w:rsid w:val="00DE4F54"/>
    <w:rsid w:val="00DF3766"/>
    <w:rsid w:val="00DF4A3A"/>
    <w:rsid w:val="00E01462"/>
    <w:rsid w:val="00E03B5A"/>
    <w:rsid w:val="00E21A76"/>
    <w:rsid w:val="00E24FF4"/>
    <w:rsid w:val="00E25F64"/>
    <w:rsid w:val="00E26C6E"/>
    <w:rsid w:val="00E33428"/>
    <w:rsid w:val="00E401B4"/>
    <w:rsid w:val="00E422CA"/>
    <w:rsid w:val="00E42472"/>
    <w:rsid w:val="00E46508"/>
    <w:rsid w:val="00E52C77"/>
    <w:rsid w:val="00E5316A"/>
    <w:rsid w:val="00E6189B"/>
    <w:rsid w:val="00E61BAE"/>
    <w:rsid w:val="00E671BE"/>
    <w:rsid w:val="00E82203"/>
    <w:rsid w:val="00E84099"/>
    <w:rsid w:val="00E95CEC"/>
    <w:rsid w:val="00EA2DDD"/>
    <w:rsid w:val="00EA7D00"/>
    <w:rsid w:val="00EB018A"/>
    <w:rsid w:val="00EB0DFB"/>
    <w:rsid w:val="00EB7696"/>
    <w:rsid w:val="00EC0309"/>
    <w:rsid w:val="00EE07F5"/>
    <w:rsid w:val="00EF2AFD"/>
    <w:rsid w:val="00EF5A96"/>
    <w:rsid w:val="00F00690"/>
    <w:rsid w:val="00F006AF"/>
    <w:rsid w:val="00F03230"/>
    <w:rsid w:val="00F07342"/>
    <w:rsid w:val="00F118AC"/>
    <w:rsid w:val="00F154F0"/>
    <w:rsid w:val="00F20FD8"/>
    <w:rsid w:val="00F2107A"/>
    <w:rsid w:val="00F3030E"/>
    <w:rsid w:val="00F3275C"/>
    <w:rsid w:val="00F4269C"/>
    <w:rsid w:val="00F473A9"/>
    <w:rsid w:val="00F5038B"/>
    <w:rsid w:val="00F54A93"/>
    <w:rsid w:val="00F54F5E"/>
    <w:rsid w:val="00F6268C"/>
    <w:rsid w:val="00F66CAE"/>
    <w:rsid w:val="00F67B57"/>
    <w:rsid w:val="00F75177"/>
    <w:rsid w:val="00F765F7"/>
    <w:rsid w:val="00F84727"/>
    <w:rsid w:val="00F94AE8"/>
    <w:rsid w:val="00FA3CF8"/>
    <w:rsid w:val="00FB1BF9"/>
    <w:rsid w:val="00FB74E0"/>
    <w:rsid w:val="00FC1949"/>
    <w:rsid w:val="00FC2099"/>
    <w:rsid w:val="00FC4307"/>
    <w:rsid w:val="00FD07EB"/>
    <w:rsid w:val="00FD56BB"/>
    <w:rsid w:val="00FE37AF"/>
    <w:rsid w:val="00FE3DCB"/>
    <w:rsid w:val="00FF39BB"/>
    <w:rsid w:val="00FF525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69569"/>
  <w15:docId w15:val="{FF56F252-3D96-420D-AE54-5B97609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2"/>
    <w:pPr>
      <w:ind w:left="720"/>
      <w:contextualSpacing/>
    </w:pPr>
    <w:rPr>
      <w:rFonts w:ascii="Browallia New" w:hAnsi="Browallia New"/>
      <w:sz w:val="30"/>
      <w:szCs w:val="38"/>
    </w:rPr>
  </w:style>
  <w:style w:type="table" w:styleId="TableGrid">
    <w:name w:val="Table Grid"/>
    <w:basedOn w:val="TableNormal"/>
    <w:uiPriority w:val="59"/>
    <w:rsid w:val="00E4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8C68BF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C68BF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A2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42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AE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AE9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43AE9"/>
    <w:rPr>
      <w:vertAlign w:val="superscript"/>
    </w:rPr>
  </w:style>
  <w:style w:type="table" w:styleId="TableGridLight">
    <w:name w:val="Grid Table Light"/>
    <w:basedOn w:val="TableNormal"/>
    <w:uiPriority w:val="40"/>
    <w:rsid w:val="00F473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5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5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127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093A-B899-4078-89BF-D449B943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Thanita Sukhawattana</dc:creator>
  <cp:lastModifiedBy>Thanitta Sukhawattana</cp:lastModifiedBy>
  <cp:revision>6</cp:revision>
  <cp:lastPrinted>2020-12-25T04:08:00Z</cp:lastPrinted>
  <dcterms:created xsi:type="dcterms:W3CDTF">2020-12-25T04:16:00Z</dcterms:created>
  <dcterms:modified xsi:type="dcterms:W3CDTF">2020-12-25T04:37:00Z</dcterms:modified>
</cp:coreProperties>
</file>