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EC" w:rsidRDefault="00C11EE2" w:rsidP="00C11EE2">
      <w:pPr>
        <w:jc w:val="center"/>
      </w:pPr>
      <w:r>
        <w:object w:dxaOrig="991" w:dyaOrig="2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pt;height:105pt;flip:x" o:ole="" fillcolor="window">
            <v:imagedata r:id="rId4" o:title=""/>
          </v:shape>
          <o:OLEObject Type="Embed" ProgID="Word.Picture.8" ShapeID="_x0000_i1025" DrawAspect="Content" ObjectID="_1625646890" r:id="rId5"/>
        </w:object>
      </w:r>
    </w:p>
    <w:p w:rsidR="00C11EE2" w:rsidRPr="00C11EE2" w:rsidRDefault="00C11EE2" w:rsidP="00C11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EE2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แบบตอบรับการรายงานตัวนักศึกษา</w:t>
      </w:r>
    </w:p>
    <w:p w:rsidR="00C11EE2" w:rsidRPr="00C11EE2" w:rsidRDefault="00C11EE2" w:rsidP="00C11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EE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หลักสูตรประกาศนียบัตรแนวคิดพื้นฐานการจัดการความขัดแย้งด้วยสันติวิธี รุ่นที่ </w:t>
      </w:r>
      <w:r w:rsidR="00DE62F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11EE2" w:rsidRPr="00C11EE2" w:rsidRDefault="00C11EE2" w:rsidP="00C11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11EE2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DE62F3">
        <w:rPr>
          <w:rFonts w:ascii="TH SarabunPSK" w:hAnsi="TH SarabunPSK" w:cs="TH SarabunPSK" w:hint="cs"/>
          <w:b/>
          <w:bCs/>
          <w:sz w:val="36"/>
          <w:szCs w:val="36"/>
          <w:cs/>
        </w:rPr>
        <w:t>พุธ</w:t>
      </w:r>
      <w:r w:rsidRPr="00C11E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DE62F3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C11E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 256</w:t>
      </w:r>
      <w:r w:rsidR="009F60A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5664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37101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09.3</w:t>
      </w:r>
      <w:r w:rsidR="0056644E">
        <w:rPr>
          <w:rFonts w:ascii="TH SarabunPSK" w:hAnsi="TH SarabunPSK" w:cs="TH SarabunPSK" w:hint="cs"/>
          <w:b/>
          <w:bCs/>
          <w:sz w:val="36"/>
          <w:szCs w:val="36"/>
          <w:cs/>
        </w:rPr>
        <w:t>0-1</w:t>
      </w:r>
      <w:r w:rsidR="00837101">
        <w:rPr>
          <w:rFonts w:ascii="TH SarabunPSK" w:hAnsi="TH SarabunPSK" w:cs="TH SarabunPSK" w:hint="cs"/>
          <w:b/>
          <w:bCs/>
          <w:sz w:val="36"/>
          <w:szCs w:val="36"/>
          <w:cs/>
        </w:rPr>
        <w:t>5.3</w:t>
      </w:r>
      <w:r w:rsidR="0056644E">
        <w:rPr>
          <w:rFonts w:ascii="TH SarabunPSK" w:hAnsi="TH SarabunPSK" w:cs="TH SarabunPSK" w:hint="cs"/>
          <w:b/>
          <w:bCs/>
          <w:sz w:val="36"/>
          <w:szCs w:val="36"/>
          <w:cs/>
        </w:rPr>
        <w:t>0 น.</w:t>
      </w:r>
    </w:p>
    <w:p w:rsidR="00DE62F3" w:rsidRDefault="00DE62F3" w:rsidP="00C11EE2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DE62F3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>ห้องประชุม 1-2</w:t>
      </w:r>
      <w:r w:rsidRPr="00DE62F3">
        <w:rPr>
          <w:rFonts w:ascii="TH SarabunPSK" w:hAnsi="TH SarabunPSK" w:cs="TH SarabunPSK"/>
          <w:b/>
          <w:bCs/>
          <w:color w:val="000000"/>
          <w:spacing w:val="-4"/>
          <w:sz w:val="36"/>
          <w:szCs w:val="36"/>
          <w:cs/>
        </w:rPr>
        <w:t xml:space="preserve"> </w:t>
      </w:r>
      <w:r w:rsidRPr="00DE62F3">
        <w:rPr>
          <w:rFonts w:ascii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 </w:t>
      </w:r>
      <w:r w:rsidRPr="00DE62F3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สถาบันพระปกเกล้า</w:t>
      </w:r>
      <w:r w:rsidR="00F77A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77A2D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(ฝั่งห้องอบรม)</w:t>
      </w:r>
      <w:r w:rsidR="00F77A2D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</w:t>
      </w:r>
    </w:p>
    <w:p w:rsidR="00DE62F3" w:rsidRDefault="00567E25" w:rsidP="00C11EE2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67E25">
        <w:rPr>
          <w:rFonts w:ascii="TH SarabunPSK" w:hAnsi="TH SarabunPSK" w:cs="TH SarabunPSK" w:hint="cs"/>
          <w:b/>
          <w:bCs/>
          <w:sz w:val="36"/>
          <w:szCs w:val="36"/>
          <w:cs/>
        </w:rPr>
        <w:t>ทางเข้า</w:t>
      </w:r>
      <w:r w:rsidR="00DE62F3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3</w:t>
      </w:r>
      <w:r w:rsidR="00DE62F3" w:rsidRPr="00DE62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ลานจอดรถ</w:t>
      </w:r>
      <w:r w:rsidR="00DE62F3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ชั้น 5</w:t>
      </w:r>
      <w:r w:rsidR="00DE62F3" w:rsidRPr="00DE62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="00DE62F3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อาคารรัฐประ</w:t>
      </w:r>
      <w:proofErr w:type="spellStart"/>
      <w:r w:rsidR="00DE62F3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ศา</w:t>
      </w:r>
      <w:proofErr w:type="spellEnd"/>
      <w:r w:rsidR="00DE62F3"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สนภักดี </w:t>
      </w:r>
      <w:r w:rsidR="00DE62F3" w:rsidRPr="00DE62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(อาคารบี) </w:t>
      </w:r>
    </w:p>
    <w:p w:rsidR="00C11EE2" w:rsidRPr="00DE62F3" w:rsidRDefault="00DE62F3" w:rsidP="00C11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ศูนย์ราชการเฉลิมพระเกียรติ 80 พรรษา</w:t>
      </w:r>
      <w:bookmarkStart w:id="0" w:name="_GoBack"/>
      <w:bookmarkEnd w:id="0"/>
      <w:r w:rsidRPr="00DE62F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ถนนแจ้งวัฒนะ </w:t>
      </w:r>
      <w:r w:rsidRPr="00DE62F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กรุงเทพฯ</w:t>
      </w:r>
    </w:p>
    <w:p w:rsidR="00C11EE2" w:rsidRDefault="00C11EE2" w:rsidP="00C11EE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ab/>
      </w:r>
    </w:p>
    <w:p w:rsid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1642607</wp:posOffset>
                </wp:positionH>
                <wp:positionV relativeFrom="paragraph">
                  <wp:posOffset>174348</wp:posOffset>
                </wp:positionV>
                <wp:extent cx="1228725" cy="5429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42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F9802" id="สี่เหลี่ยมผืนผ้ามุมมน 1" o:spid="_x0000_s1026" style="position:absolute;margin-left:129.35pt;margin-top:13.75pt;width:96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C11EE2" w:rsidRP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11EE2">
        <w:rPr>
          <w:rFonts w:ascii="TH SarabunPSK" w:hAnsi="TH SarabunPSK" w:cs="TH SarabunPSK" w:hint="cs"/>
          <w:b/>
          <w:bCs/>
          <w:sz w:val="36"/>
          <w:szCs w:val="36"/>
          <w:cs/>
        </w:rPr>
        <w:t>ลำดับที่ได้รับการคัดเลือก</w:t>
      </w:r>
    </w:p>
    <w:p w:rsidR="00C11EE2" w:rsidRDefault="00C11EE2" w:rsidP="00C11EE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C11EE2" w:rsidRPr="00C11EE2" w:rsidRDefault="00C11EE2" w:rsidP="00C11EE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457201</wp:posOffset>
                </wp:positionH>
                <wp:positionV relativeFrom="paragraph">
                  <wp:posOffset>35561</wp:posOffset>
                </wp:positionV>
                <wp:extent cx="209550" cy="2095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A0DD" id="สี่เหลี่ยมผืนผ้า 2" o:spid="_x0000_s1026" style="position:absolute;margin-left:36pt;margin-top:2.8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11EE2">
        <w:rPr>
          <w:rFonts w:ascii="TH SarabunPSK" w:hAnsi="TH SarabunPSK" w:cs="TH SarabunPSK" w:hint="cs"/>
          <w:sz w:val="36"/>
          <w:szCs w:val="36"/>
          <w:cs/>
        </w:rPr>
        <w:t>สามารถมารายงานตัวตามกำหนดการ</w:t>
      </w:r>
    </w:p>
    <w:p w:rsidR="00C11EE2" w:rsidRPr="00C11EE2" w:rsidRDefault="00C11EE2" w:rsidP="00C11EE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11EE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93A62" wp14:editId="0CA1A20A">
                <wp:simplePos x="0" y="0"/>
                <wp:positionH relativeFrom="column">
                  <wp:posOffset>466725</wp:posOffset>
                </wp:positionH>
                <wp:positionV relativeFrom="paragraph">
                  <wp:posOffset>280670</wp:posOffset>
                </wp:positionV>
                <wp:extent cx="209550" cy="2095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6E38" id="สี่เหลี่ยมผืนผ้า 3" o:spid="_x0000_s1026" style="position:absolute;margin-left:36.75pt;margin-top:22.1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" fillcolor="white [3201]" strokecolor="black [3213]" strokeweight="1pt"/>
            </w:pict>
          </mc:Fallback>
        </mc:AlternateContent>
      </w:r>
    </w:p>
    <w:p w:rsidR="00C11EE2" w:rsidRDefault="00C11EE2" w:rsidP="00C11EE2">
      <w:pPr>
        <w:spacing w:after="120"/>
        <w:jc w:val="distribute"/>
        <w:rPr>
          <w:rFonts w:ascii="TH SarabunPSK" w:hAnsi="TH SarabunPSK" w:cs="TH SarabunPSK"/>
          <w:sz w:val="36"/>
          <w:szCs w:val="36"/>
          <w:u w:val="dotted"/>
        </w:rPr>
      </w:pPr>
      <w:r w:rsidRPr="00C11EE2">
        <w:rPr>
          <w:rFonts w:ascii="TH SarabunPSK" w:hAnsi="TH SarabunPSK" w:cs="TH SarabunPSK"/>
          <w:sz w:val="36"/>
          <w:szCs w:val="36"/>
          <w:cs/>
        </w:rPr>
        <w:tab/>
      </w:r>
      <w:r w:rsidRPr="00C11EE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11EE2">
        <w:rPr>
          <w:rFonts w:ascii="TH SarabunPSK" w:hAnsi="TH SarabunPSK" w:cs="TH SarabunPSK"/>
          <w:sz w:val="36"/>
          <w:szCs w:val="36"/>
          <w:cs/>
        </w:rPr>
        <w:tab/>
      </w:r>
      <w:r w:rsidRPr="00C11EE2">
        <w:rPr>
          <w:rFonts w:ascii="TH SarabunPSK" w:hAnsi="TH SarabunPSK" w:cs="TH SarabunPSK" w:hint="cs"/>
          <w:sz w:val="36"/>
          <w:szCs w:val="36"/>
          <w:cs/>
        </w:rPr>
        <w:t>ไม่สามารถมารายงานตัวตามกำหนดการ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เนื่องจาก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C11EE2" w:rsidRDefault="00C11EE2" w:rsidP="00C11EE2">
      <w:pPr>
        <w:spacing w:after="120"/>
        <w:jc w:val="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C11EE2" w:rsidRDefault="00C11EE2" w:rsidP="00C11EE2">
      <w:pPr>
        <w:spacing w:after="120"/>
        <w:jc w:val="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757C4E" w:rsidRDefault="00757C4E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757C4E" w:rsidRDefault="00757C4E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651657">
        <w:rPr>
          <w:rFonts w:ascii="TH SarabunPSK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sz w:val="36"/>
          <w:szCs w:val="36"/>
          <w:cs/>
        </w:rPr>
        <w:t>ลงนาม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757C4E" w:rsidRDefault="00757C4E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(</w:t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>)</w:t>
      </w:r>
    </w:p>
    <w:p w:rsidR="005279E4" w:rsidRDefault="00E31A22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651657">
        <w:rPr>
          <w:rFonts w:ascii="TH SarabunPSK" w:hAnsi="TH SarabunPSK" w:cs="TH SarabunPSK"/>
          <w:noProof/>
          <w:sz w:val="36"/>
          <w:szCs w:val="3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81611</wp:posOffset>
                </wp:positionV>
                <wp:extent cx="4573905" cy="1257299"/>
                <wp:effectExtent l="0" t="0" r="17145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25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57" w:rsidRPr="00651657" w:rsidRDefault="00651657" w:rsidP="006516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16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กรุณาส่งแบบตอบรับ ทางโทรสารหมายเลข 02-143-8173</w:t>
                            </w:r>
                          </w:p>
                          <w:p w:rsidR="00651657" w:rsidRPr="00651657" w:rsidRDefault="00651657" w:rsidP="006516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516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ภายในวันที่ </w:t>
                            </w:r>
                            <w:r w:rsidR="00DE62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Pr="006516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93E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Pr="006516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</w:t>
                            </w:r>
                            <w:r w:rsidR="00DE62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6.45pt;width:360.15pt;height:99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">
                <v:textbox style="mso-fit-shape-to-text:t">
                  <w:txbxContent>
                    <w:p w:rsidR="00651657" w:rsidRPr="00651657" w:rsidRDefault="00651657" w:rsidP="006516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516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กรุณาส่งแบบตอบรับ ทางโทรสารหมายเลข 02-143-8173</w:t>
                      </w:r>
                    </w:p>
                    <w:p w:rsidR="00651657" w:rsidRPr="00651657" w:rsidRDefault="00651657" w:rsidP="006516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516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ภายในวันที่ </w:t>
                      </w:r>
                      <w:r w:rsidR="00DE62F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  <w:r w:rsidRPr="006516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93EA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Pr="0065165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</w:t>
                      </w:r>
                      <w:r w:rsidR="00DE62F3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657" w:rsidRDefault="00651657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</w:p>
    <w:p w:rsidR="00651657" w:rsidRDefault="00651657" w:rsidP="00C11EE2">
      <w:pPr>
        <w:spacing w:after="120"/>
        <w:jc w:val="thaiDistribute"/>
        <w:rPr>
          <w:rFonts w:ascii="TH SarabunPSK" w:hAnsi="TH SarabunPSK" w:cs="TH SarabunPSK"/>
          <w:sz w:val="36"/>
          <w:szCs w:val="36"/>
          <w:u w:val="dotted"/>
        </w:rPr>
      </w:pPr>
    </w:p>
    <w:p w:rsidR="00651657" w:rsidRPr="00651657" w:rsidRDefault="00651657" w:rsidP="00651657">
      <w:pPr>
        <w:spacing w:after="120"/>
        <w:jc w:val="right"/>
        <w:rPr>
          <w:rFonts w:ascii="TH SarabunPSK" w:hAnsi="TH SarabunPSK" w:cs="TH SarabunPSK"/>
          <w:sz w:val="36"/>
          <w:szCs w:val="36"/>
          <w:cs/>
        </w:rPr>
      </w:pPr>
      <w:r w:rsidRPr="00651657">
        <w:rPr>
          <w:rFonts w:ascii="TH SarabunPSK" w:hAnsi="TH SarabunPSK" w:cs="TH SarabunPSK" w:hint="cs"/>
          <w:sz w:val="36"/>
          <w:szCs w:val="36"/>
          <w:cs/>
        </w:rPr>
        <w:t>ขอขอบพระคุณอย่างสูง</w:t>
      </w:r>
    </w:p>
    <w:sectPr w:rsidR="00651657" w:rsidRPr="00651657" w:rsidSect="00651657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2"/>
    <w:rsid w:val="0002611C"/>
    <w:rsid w:val="004C40EC"/>
    <w:rsid w:val="005279E4"/>
    <w:rsid w:val="0056644E"/>
    <w:rsid w:val="00567E25"/>
    <w:rsid w:val="00651657"/>
    <w:rsid w:val="00757C4E"/>
    <w:rsid w:val="00837101"/>
    <w:rsid w:val="009F60A3"/>
    <w:rsid w:val="00C11EE2"/>
    <w:rsid w:val="00C41F6C"/>
    <w:rsid w:val="00C93EAA"/>
    <w:rsid w:val="00D52B2A"/>
    <w:rsid w:val="00DE62F3"/>
    <w:rsid w:val="00E31A22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5BFA"/>
  <w15:chartTrackingRefBased/>
  <w15:docId w15:val="{E93D7899-6E7B-469E-8740-B26F0D7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Nantawan Prajuab</dc:creator>
  <cp:keywords/>
  <dc:description/>
  <cp:lastModifiedBy>Nantawan Prajuab</cp:lastModifiedBy>
  <cp:revision>8</cp:revision>
  <dcterms:created xsi:type="dcterms:W3CDTF">2019-06-10T08:55:00Z</dcterms:created>
  <dcterms:modified xsi:type="dcterms:W3CDTF">2019-07-26T04:48:00Z</dcterms:modified>
</cp:coreProperties>
</file>