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646F41" w:rsidRPr="00613573" w:rsidTr="00BC7E25">
        <w:trPr>
          <w:trHeight w:val="990"/>
        </w:trPr>
        <w:tc>
          <w:tcPr>
            <w:tcW w:w="817" w:type="dxa"/>
          </w:tcPr>
          <w:bookmarkStart w:id="0" w:name="_GoBack"/>
          <w:bookmarkEnd w:id="0"/>
          <w:p w:rsidR="00646F41" w:rsidRPr="00613573" w:rsidRDefault="00646F41" w:rsidP="00BC7E25">
            <w:pPr>
              <w:spacing w:line="216" w:lineRule="auto"/>
              <w:jc w:val="lef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13573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9F47DC" wp14:editId="0D94805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916940</wp:posOffset>
                      </wp:positionV>
                      <wp:extent cx="6067425" cy="2486025"/>
                      <wp:effectExtent l="19050" t="1905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 cap="rnd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E25" w:rsidRPr="00613573" w:rsidRDefault="00BC7E25" w:rsidP="00646F41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คำชี้แจง</w:t>
                                  </w:r>
                                </w:p>
                                <w:p w:rsidR="00BC7E25" w:rsidRPr="00613573" w:rsidRDefault="00BC7E25" w:rsidP="00646F41">
                                  <w:pPr>
                                    <w:spacing w:line="216" w:lineRule="auto"/>
                                    <w:ind w:left="284" w:hanging="284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. 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ข้อมูลที่กรอกลงในใบสมัคร ให้ใช้ข้อมูลและผลปฏิบัติงานของ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ปีงบประมาณ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(ตั้งแต่วันที่ 1 ต.ค.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2559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ถึง 30 ก.ย.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และให้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ส่งใบสมัครภายในวันพฤหัสบดีที่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31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พฤษภาคม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ไปยังสถาบันพระปกเกล้า ตามที่อยู่ท้ายใบสมัคร</w:t>
                                  </w:r>
                                </w:p>
                                <w:p w:rsidR="00BC7E25" w:rsidRPr="00613573" w:rsidRDefault="00BC7E25" w:rsidP="00646F41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สำเนาเอกสารด้านขวามือว่า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ประกอบข้อคำถามที่ (ระบุเลขข้อคำถาม)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ซึ่งอาจจะประกอบคำถามหลายข้อก็ได้      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หลังจากนั้นให้จัดเรียงเอกสารประกอบตามลำดับข้อคำถาม </w:t>
                                  </w:r>
                                </w:p>
                                <w:p w:rsidR="00BC7E25" w:rsidRDefault="00BC7E25" w:rsidP="00646F41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ความยาวไม่เกิน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หน้ากระดาษ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BC7E25" w:rsidRPr="00613573" w:rsidRDefault="00BC7E25" w:rsidP="00646F41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</w:pPr>
                                  <w:r w:rsidRP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โดยทำหมายเหตุเชื่อมโยงไว้ สำหรับ “หมวดที่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7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โครงการหรือกิจกรรมที่แสดงถึงความเป็นเลิศด้านความโปร่งใสและ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ส่งเสริมการมีส่วนร่วมของประชาชน” ให้เขียนข้อมูลรายละเอียดแต่ละโครงการในกระดาษขนาด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แยกออกจากใบสมัคร</w:t>
                                  </w:r>
                                </w:p>
                                <w:p w:rsidR="00BC7E25" w:rsidRPr="00613573" w:rsidRDefault="00BC7E25" w:rsidP="00646F41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ท่านสามารถดาวน์โหลด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“คู่มือการสมัครโครงการรางวัลพระปกเกล้า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“</w:t>
                                  </w:r>
                                  <w:r w:rsidRPr="00B945D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ใบสมัคร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รางวัลพระปกเกล้า”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ได้จาก  </w:t>
                                  </w:r>
                                  <w:hyperlink r:id="rId9" w:history="1"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www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kpi</w:t>
                                    </w:r>
                                    <w:proofErr w:type="spellEnd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72.2pt;width:477.7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" fillcolor="#f2f2f2 [3052]" strokecolor="black [3213]" strokeweight="3pt">
                      <v:stroke endcap="round"/>
                      <v:textbox>
                        <w:txbxContent>
                          <w:p w:rsidR="00BC7E25" w:rsidRPr="00613573" w:rsidRDefault="00BC7E25" w:rsidP="00646F4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BC7E25" w:rsidRPr="00613573" w:rsidRDefault="00BC7E25" w:rsidP="00646F41">
                            <w:pPr>
                              <w:spacing w:line="216" w:lineRule="auto"/>
                              <w:ind w:left="284" w:hanging="284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ให้ใช้ข้อมูลและผลปฏิบัติงานของ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(ตั้งแต่วันที่ 1 ต.ค.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2559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ถึง 30 ก.ย.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ส่งใบสมัครภายในวันพฤหัสบดีที่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พฤษภาคม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:rsidR="00BC7E25" w:rsidRPr="00613573" w:rsidRDefault="00BC7E25" w:rsidP="00646F4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สำเนาเอกสารด้านขวามือว่า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ประกอบข้อคำถามที่ (ระบุเลขข้อคำถาม)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ซึ่งอาจจะประกอบคำถามหลายข้อก็ได้      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หลังจากนั้นให้จัดเรียงเอกสารประกอบตามลำดับข้อคำถาม </w:t>
                            </w:r>
                          </w:p>
                          <w:p w:rsidR="00BC7E25" w:rsidRDefault="00BC7E25" w:rsidP="00646F4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ความยาวไม่เกิน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-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หน้ากระดาษ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BC7E25" w:rsidRPr="00613573" w:rsidRDefault="00BC7E25" w:rsidP="00646F4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โดยทำหมายเหตุเชื่อมโยงไว้ สำหรับ “หมวดที่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7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โครงการหรือกิจกรรมที่แสดงถึงความเป็นเลิศ</w:t>
                            </w:r>
                            <w:bookmarkStart w:id="1" w:name="_GoBack"/>
                            <w:bookmarkEnd w:id="1"/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ด้านความโปร่งใสและ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ส่งเสริมการมีส่วนร่วมของประชาชน” ให้เขียนข้อมูลรายละเอียดแต่ละโครงการในกระดาษขนาด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แยกออกจากใบสมัคร</w:t>
                            </w:r>
                          </w:p>
                          <w:p w:rsidR="00BC7E25" w:rsidRPr="00613573" w:rsidRDefault="00BC7E25" w:rsidP="00646F4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ท่านสามารถดาวน์โหลด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“คู่มือการสมัครโครงการรางวัลพระปกเกล้า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B945DD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รางวัลพระปกเกล้า”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ได้จาก  </w:t>
                            </w:r>
                            <w:hyperlink r:id="rId10" w:history="1"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kpi</w:t>
                              </w:r>
                              <w:proofErr w:type="spellEnd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th</w:t>
                              </w:r>
                              <w:proofErr w:type="spellEnd"/>
                            </w:hyperlink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73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9504" behindDoc="0" locked="0" layoutInCell="1" allowOverlap="1" wp14:anchorId="150BD798" wp14:editId="025A9F7A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-635</wp:posOffset>
                  </wp:positionV>
                  <wp:extent cx="360045" cy="741680"/>
                  <wp:effectExtent l="0" t="0" r="1905" b="1270"/>
                  <wp:wrapNone/>
                  <wp:docPr id="21" name="รูปภาพ 21" descr="Image result for พระปกเกล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พระปกเกล้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646F41" w:rsidRPr="00613573" w:rsidRDefault="00646F41" w:rsidP="00BC7E25">
            <w:pPr>
              <w:spacing w:line="216" w:lineRule="auto"/>
              <w:ind w:left="-900" w:firstLine="900"/>
              <w:jc w:val="center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โครงการรางวัลพระปกเกล้า ประจำปี 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2561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ใบสมัคร “ด้านความโปร่งใสและส่งเสริมการมีส่วนร่วมของประชาชน”</w:t>
            </w:r>
            <w:r w:rsidRPr="00613573">
              <w:rPr>
                <w:rFonts w:ascii="TH Niramit AS" w:hAnsi="TH Niramit AS" w:cs="TH Niramit AS"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ประเภท องค์การบริหารส่วน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u w:val="single"/>
                <w:cs/>
              </w:rPr>
              <w:t>ตำบล / เทศบาล / เมืองพัทยา</w:t>
            </w: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  <w:p w:rsidR="00646F41" w:rsidRPr="00613573" w:rsidRDefault="00646F41" w:rsidP="00BC7E25">
            <w:pPr>
              <w:rPr>
                <w:rFonts w:ascii="TH Sarabun New" w:hAnsi="TH Sarabun New" w:cs="TH Sarabun New"/>
              </w:rPr>
            </w:pPr>
          </w:p>
        </w:tc>
      </w:tr>
    </w:tbl>
    <w:p w:rsidR="00646F41" w:rsidRPr="00613573" w:rsidRDefault="00646F41" w:rsidP="00646F41">
      <w:pPr>
        <w:rPr>
          <w:rFonts w:ascii="TH Sarabun New" w:hAnsi="TH Sarabun New" w:cs="TH Sarabun New"/>
          <w:lang w:eastAsia="th-TH"/>
        </w:rPr>
      </w:pPr>
    </w:p>
    <w:p w:rsidR="00646F41" w:rsidRDefault="00646F41" w:rsidP="0093777E">
      <w:pPr>
        <w:rPr>
          <w:rFonts w:ascii="TH Sarabun New" w:hAnsi="TH Sarabun New" w:cs="TH Sarabun New"/>
          <w:lang w:eastAsia="th-TH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26F61" w:rsidRPr="00326F61" w:rsidTr="000577BF">
        <w:tc>
          <w:tcPr>
            <w:tcW w:w="9639" w:type="dxa"/>
            <w:shd w:val="clear" w:color="auto" w:fill="7F7F7F" w:themeFill="text1" w:themeFillTint="80"/>
          </w:tcPr>
          <w:p w:rsidR="00A91239" w:rsidRPr="00A91239" w:rsidRDefault="00326F61" w:rsidP="00646F41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lang w:eastAsia="th-TH"/>
              </w:rPr>
            </w:pPr>
            <w:r w:rsidRPr="00646F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646F41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1 </w:t>
            </w:r>
            <w:r w:rsidRPr="00646F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ข้อมูลทั่วไป</w:t>
            </w:r>
          </w:p>
        </w:tc>
      </w:tr>
    </w:tbl>
    <w:p w:rsidR="00326F61" w:rsidRPr="00326F61" w:rsidRDefault="00326F61" w:rsidP="00326F61">
      <w:pPr>
        <w:tabs>
          <w:tab w:val="clear" w:pos="720"/>
          <w:tab w:val="clear" w:pos="1080"/>
          <w:tab w:val="left" w:pos="851"/>
        </w:tabs>
        <w:rPr>
          <w:rFonts w:ascii="TH Sarabun New" w:hAnsi="TH Sarabun New" w:cs="TH Sarabun New"/>
          <w:b/>
          <w:bCs/>
          <w:color w:val="000000"/>
          <w:sz w:val="12"/>
          <w:szCs w:val="12"/>
        </w:rPr>
      </w:pPr>
    </w:p>
    <w:p w:rsidR="00CE605D" w:rsidRPr="000577BF" w:rsidRDefault="000577BF" w:rsidP="000577BF">
      <w:pPr>
        <w:pStyle w:val="af4"/>
        <w:numPr>
          <w:ilvl w:val="1"/>
          <w:numId w:val="4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ชื่อองค์กรปกครองส่วนท้องถ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ิ่น</w:t>
      </w:r>
      <w:r w:rsidR="00326F61" w:rsidRPr="000577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</w:t>
      </w:r>
    </w:p>
    <w:p w:rsidR="00326F61" w:rsidRPr="000577BF" w:rsidRDefault="00326F61" w:rsidP="000577BF">
      <w:pPr>
        <w:pStyle w:val="af4"/>
        <w:numPr>
          <w:ilvl w:val="1"/>
          <w:numId w:val="4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ประเภทองค์กรปกครองส่วนท้องถิ่น</w:t>
      </w:r>
    </w:p>
    <w:p w:rsidR="00CE605D" w:rsidRPr="0093777E" w:rsidRDefault="00CE605D" w:rsidP="000577BF">
      <w:pPr>
        <w:tabs>
          <w:tab w:val="clear" w:pos="720"/>
          <w:tab w:val="clear" w:pos="1080"/>
          <w:tab w:val="left" w:pos="0"/>
          <w:tab w:val="left" w:pos="426"/>
          <w:tab w:val="left" w:pos="993"/>
        </w:tabs>
        <w:spacing w:line="216" w:lineRule="auto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="00326F61"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เทศบา</w:t>
      </w:r>
      <w:r w:rsidR="00326F61" w:rsidRPr="00326F61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ล </w:t>
      </w:r>
      <w:r w:rsidR="00326F61">
        <w:rPr>
          <w:rFonts w:ascii="TH Sarabun New" w:hAnsi="TH Sarabun New" w:cs="TH Sarabun New"/>
          <w:color w:val="000000"/>
          <w:sz w:val="28"/>
          <w:szCs w:val="28"/>
          <w:cs/>
        </w:rPr>
        <w:br/>
      </w:r>
      <w:r w:rsidR="000577BF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        </w:t>
      </w:r>
      <w:r w:rsidR="000577BF"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หากเป็นเทศบาล โปรดระบุประเภท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เทศบาล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ตำบล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>เทศบาล</w:t>
      </w:r>
      <w:r w:rsidR="00326F61">
        <w:rPr>
          <w:rFonts w:ascii="TH Sarabun New" w:hAnsi="TH Sarabun New" w:cs="TH Sarabun New"/>
          <w:color w:val="000000"/>
          <w:sz w:val="28"/>
          <w:szCs w:val="28"/>
          <w:cs/>
        </w:rPr>
        <w:t>เมือ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ง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326F6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>เทศบาล</w:t>
      </w:r>
      <w:r w:rsidR="00326F61">
        <w:rPr>
          <w:rFonts w:ascii="TH Sarabun New" w:hAnsi="TH Sarabun New" w:cs="TH Sarabun New"/>
          <w:color w:val="000000"/>
          <w:sz w:val="28"/>
          <w:szCs w:val="28"/>
          <w:cs/>
        </w:rPr>
        <w:t>นค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>ร</w:t>
      </w:r>
    </w:p>
    <w:p w:rsidR="00CE605D" w:rsidRPr="0093777E" w:rsidRDefault="00CE605D" w:rsidP="000577BF">
      <w:pPr>
        <w:tabs>
          <w:tab w:val="clear" w:pos="720"/>
          <w:tab w:val="clear" w:pos="1080"/>
          <w:tab w:val="left" w:pos="0"/>
          <w:tab w:val="left" w:pos="426"/>
          <w:tab w:val="left" w:pos="993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0577BF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="000577BF"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="00326F61"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องค์การบริหารส่วนตำบ</w:t>
      </w:r>
      <w:r w:rsidR="00326F61" w:rsidRPr="00326F61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ล</w:t>
      </w:r>
    </w:p>
    <w:p w:rsidR="00CE605D" w:rsidRPr="0093777E" w:rsidRDefault="00CE605D" w:rsidP="000577BF">
      <w:pPr>
        <w:tabs>
          <w:tab w:val="clear" w:pos="720"/>
          <w:tab w:val="clear" w:pos="1080"/>
          <w:tab w:val="left" w:pos="0"/>
          <w:tab w:val="left" w:pos="426"/>
          <w:tab w:val="left" w:pos="993"/>
          <w:tab w:val="left" w:pos="6379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>หาก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เป็น </w:t>
      </w:r>
      <w:proofErr w:type="spellStart"/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อบต</w:t>
      </w:r>
      <w:proofErr w:type="spellEnd"/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โปรดระบุ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ขนาด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ขนาดเล็ก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ขนาดกลาง</w:t>
      </w:r>
      <w:r w:rsidR="00326F6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ขนาดใหญ่</w:t>
      </w:r>
    </w:p>
    <w:p w:rsidR="00CE605D" w:rsidRPr="0093777E" w:rsidRDefault="00CE605D" w:rsidP="000577BF">
      <w:pPr>
        <w:tabs>
          <w:tab w:val="clear" w:pos="720"/>
          <w:tab w:val="clear" w:pos="1080"/>
          <w:tab w:val="left" w:pos="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0577BF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</w:t>
      </w:r>
      <w:r w:rsidR="000577BF"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เมืองพัทยา</w:t>
      </w:r>
    </w:p>
    <w:p w:rsidR="00CE605D" w:rsidRPr="000577BF" w:rsidRDefault="00CE605D" w:rsidP="000577BF">
      <w:pPr>
        <w:pStyle w:val="af4"/>
        <w:numPr>
          <w:ilvl w:val="1"/>
          <w:numId w:val="4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contextualSpacing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สถานที่ตั้งของ</w:t>
      </w:r>
      <w:r w:rsidRPr="000577B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</w:p>
    <w:p w:rsidR="00CE605D" w:rsidRPr="0093777E" w:rsidRDefault="000577BF" w:rsidP="000577BF">
      <w:pPr>
        <w:tabs>
          <w:tab w:val="left" w:pos="426"/>
        </w:tabs>
        <w:spacing w:line="216" w:lineRule="auto"/>
        <w:ind w:left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เลขที่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.หมู่ที่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.ถนน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ตำบล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อำเภอ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……………………………</w:t>
      </w:r>
    </w:p>
    <w:p w:rsidR="00CE605D" w:rsidRPr="0093777E" w:rsidRDefault="00CE605D" w:rsidP="000577BF">
      <w:pPr>
        <w:tabs>
          <w:tab w:val="left" w:pos="426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="000577B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จังหวัด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รหัสไปรษณีย์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.โทรศัพท์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 โทรสาร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</w:t>
      </w:r>
    </w:p>
    <w:p w:rsidR="00326F61" w:rsidRPr="000577BF" w:rsidRDefault="00CE605D" w:rsidP="000577BF">
      <w:pPr>
        <w:pStyle w:val="af4"/>
        <w:numPr>
          <w:ilvl w:val="1"/>
          <w:numId w:val="4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จำนวนประชากรในเขต</w:t>
      </w:r>
      <w:r w:rsidRPr="000577B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………………………………………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คน</w:t>
      </w:r>
    </w:p>
    <w:p w:rsidR="00326F61" w:rsidRPr="000577BF" w:rsidRDefault="00CE605D" w:rsidP="000577BF">
      <w:pPr>
        <w:pStyle w:val="af4"/>
        <w:numPr>
          <w:ilvl w:val="1"/>
          <w:numId w:val="4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พื้นที่ของ</w:t>
      </w:r>
      <w:r w:rsidRPr="000577B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</w:t>
      </w:r>
      <w:r w:rsidR="00326F61"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....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ตารางกิโลเมตร </w:t>
      </w:r>
      <w:r w:rsidR="00326F61"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มีอาณาเขต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ครอบคลุม</w:t>
      </w:r>
    </w:p>
    <w:p w:rsidR="00CE605D" w:rsidRPr="00326F61" w:rsidRDefault="00326F61" w:rsidP="000577BF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326F61">
        <w:rPr>
          <w:rFonts w:eastAsia="Angsana New"/>
          <w:cs/>
        </w:rPr>
        <w:t xml:space="preserve">  </w:t>
      </w:r>
      <w:r w:rsidR="00915604">
        <w:rPr>
          <w:rFonts w:eastAsia="Angsana New"/>
          <w:cs/>
        </w:rPr>
        <w:t xml:space="preserve">   </w:t>
      </w:r>
      <w:r w:rsidR="000577BF">
        <w:rPr>
          <w:rFonts w:eastAsia="Angsana New" w:hint="cs"/>
          <w:cs/>
        </w:rPr>
        <w:t xml:space="preserve">  </w:t>
      </w:r>
      <w:r w:rsidR="000577BF">
        <w:rPr>
          <w:rFonts w:ascii="TH Sarabun New" w:eastAsia="Angsana New" w:hAnsi="TH Sarabun New" w:cs="TH Sarabun New"/>
          <w:sz w:val="28"/>
          <w:szCs w:val="28"/>
        </w:rPr>
        <w:t>1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5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 xml:space="preserve">.1 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CE605D" w:rsidRPr="00326F61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อำเภอ</w:t>
      </w:r>
      <w:proofErr w:type="gramStart"/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</w:t>
      </w:r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…………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</w:t>
      </w:r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………</w:t>
      </w:r>
      <w:proofErr w:type="gramEnd"/>
      <w:r w:rsidR="00CE605D" w:rsidRPr="00326F61">
        <w:rPr>
          <w:rFonts w:ascii="TH Sarabun New" w:eastAsia="Angsana New" w:hAnsi="TH Sarabun New" w:cs="TH Sarabun New"/>
          <w:sz w:val="28"/>
          <w:szCs w:val="28"/>
          <w:cs/>
        </w:rPr>
        <w:t>อำเภอ</w:t>
      </w:r>
    </w:p>
    <w:p w:rsidR="00326F61" w:rsidRDefault="00915604" w:rsidP="000577BF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 w:rsidR="00FD290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="000577BF">
        <w:rPr>
          <w:rFonts w:ascii="TH Sarabun New" w:eastAsia="Angsana New" w:hAnsi="TH Sarabun New" w:cs="TH Sarabun New"/>
          <w:sz w:val="28"/>
          <w:szCs w:val="28"/>
        </w:rPr>
        <w:t>1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5</w:t>
      </w:r>
      <w:r w:rsidR="00326F61" w:rsidRPr="00326F61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326F61" w:rsidRPr="00326F61"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326F61" w:rsidRPr="00326F61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 w:rsidR="00326F61">
        <w:rPr>
          <w:rFonts w:ascii="TH Sarabun New" w:eastAsia="Angsana New" w:hAnsi="TH Sarabun New" w:cs="TH Sarabun New" w:hint="cs"/>
          <w:sz w:val="28"/>
          <w:szCs w:val="28"/>
          <w:cs/>
        </w:rPr>
        <w:t>ตำบล</w:t>
      </w:r>
      <w:r w:rsidR="00326F61" w:rsidRPr="00326F61">
        <w:rPr>
          <w:rFonts w:ascii="TH Sarabun New" w:eastAsia="Angsana New" w:hAnsi="TH Sarabun New" w:cs="TH Sarabun New"/>
          <w:sz w:val="28"/>
          <w:szCs w:val="28"/>
          <w:cs/>
        </w:rPr>
        <w:t>...</w:t>
      </w:r>
      <w:r w:rsidR="00326F61">
        <w:rPr>
          <w:rFonts w:ascii="TH Sarabun New" w:eastAsia="Angsana New" w:hAnsi="TH Sarabun New" w:cs="TH Sarabun New" w:hint="cs"/>
          <w:sz w:val="28"/>
          <w:szCs w:val="28"/>
          <w:cs/>
        </w:rPr>
        <w:t>...</w:t>
      </w:r>
      <w:r w:rsidR="00326F61" w:rsidRPr="00326F61">
        <w:rPr>
          <w:rFonts w:ascii="TH Sarabun New" w:eastAsia="Angsana New" w:hAnsi="TH Sarabun New" w:cs="TH Sarabun New"/>
          <w:sz w:val="28"/>
          <w:szCs w:val="28"/>
          <w:cs/>
        </w:rPr>
        <w:t>.....................</w:t>
      </w:r>
      <w:r w:rsidR="00326F61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326F61" w:rsidRPr="00326F61">
        <w:rPr>
          <w:rFonts w:ascii="TH Sarabun New" w:eastAsia="Angsana New" w:hAnsi="TH Sarabun New" w:cs="TH Sarabun New"/>
          <w:sz w:val="28"/>
          <w:szCs w:val="28"/>
          <w:cs/>
        </w:rPr>
        <w:t>....ตำบล</w:t>
      </w:r>
    </w:p>
    <w:p w:rsidR="00326F61" w:rsidRDefault="00915604" w:rsidP="000577BF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 w:rsidR="00FD290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="000577BF">
        <w:rPr>
          <w:rFonts w:ascii="TH Sarabun New" w:eastAsia="Angsana New" w:hAnsi="TH Sarabun New" w:cs="TH Sarabun New"/>
          <w:sz w:val="28"/>
          <w:szCs w:val="28"/>
        </w:rPr>
        <w:t>1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5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3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326F61">
        <w:rPr>
          <w:rFonts w:ascii="TH Sarabun New" w:eastAsia="Angsana New" w:hAnsi="TH Sarabun New" w:cs="TH Sarabun New" w:hint="cs"/>
          <w:sz w:val="28"/>
          <w:szCs w:val="28"/>
          <w:cs/>
        </w:rPr>
        <w:t xml:space="preserve">จำนวนหมู่บ้าน.............................หมู่บ้าน    </w:t>
      </w:r>
    </w:p>
    <w:p w:rsidR="00326F61" w:rsidRPr="000577BF" w:rsidRDefault="00326F61" w:rsidP="000577BF">
      <w:pPr>
        <w:pStyle w:val="af4"/>
        <w:numPr>
          <w:ilvl w:val="2"/>
          <w:numId w:val="45"/>
        </w:num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ind w:hanging="594"/>
        <w:rPr>
          <w:rFonts w:ascii="TH Sarabun New" w:eastAsia="Angsana New" w:hAnsi="TH Sarabun New" w:cs="TH Sarabun New"/>
          <w:sz w:val="28"/>
          <w:szCs w:val="28"/>
        </w:rPr>
      </w:pPr>
      <w:r w:rsidRPr="000577BF">
        <w:rPr>
          <w:rFonts w:ascii="TH Sarabun New" w:eastAsia="Angsana New" w:hAnsi="TH Sarabun New" w:cs="TH Sarabun New" w:hint="cs"/>
          <w:sz w:val="28"/>
          <w:szCs w:val="28"/>
          <w:cs/>
        </w:rPr>
        <w:t>จำนวนชุมชน..............................ชุมชน</w:t>
      </w:r>
    </w:p>
    <w:p w:rsidR="00326F61" w:rsidRPr="000577BF" w:rsidRDefault="00A91239" w:rsidP="00A91239">
      <w:pPr>
        <w:tabs>
          <w:tab w:val="clear" w:pos="720"/>
          <w:tab w:val="clear" w:pos="1080"/>
          <w:tab w:val="left" w:pos="284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  <w:cs/>
        </w:rPr>
      </w:pP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0577BF">
        <w:rPr>
          <w:rFonts w:ascii="TH Sarabun New" w:eastAsia="Angsana New" w:hAnsi="TH Sarabun New" w:cs="TH Sarabun New"/>
          <w:sz w:val="28"/>
          <w:szCs w:val="28"/>
        </w:rPr>
        <w:t>1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5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326F61" w:rsidRPr="000577BF">
        <w:rPr>
          <w:rFonts w:ascii="TH Sarabun New" w:eastAsia="Angsana New" w:hAnsi="TH Sarabun New" w:cs="TH Sarabun New" w:hint="cs"/>
          <w:sz w:val="28"/>
          <w:szCs w:val="28"/>
          <w:cs/>
        </w:rPr>
        <w:t>จำนวนครัวเรือน..........................ครัวเรือน</w:t>
      </w:r>
    </w:p>
    <w:p w:rsidR="00915604" w:rsidRPr="00915604" w:rsidRDefault="000577BF" w:rsidP="00A91239">
      <w:p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6 </w:t>
      </w:r>
      <w:r w:rsidR="00A91239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ab/>
      </w:r>
      <w:r w:rsidR="0091560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ราย</w:t>
      </w:r>
      <w:r w:rsidR="0091560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รับ</w:t>
      </w:r>
      <w:r w:rsidR="00CE605D" w:rsidRPr="00326F61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</w:t>
      </w:r>
      <w:r w:rsidR="00CE605D"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 w:rsidR="0091560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(ไม่นับรวมเงินกู้และเงินจ่ายขาดจากเงินสะสม)</w:t>
      </w:r>
      <w:r w:rsidR="00A91239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</w:t>
      </w:r>
      <w:r w:rsidR="0091560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1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รายได้ที่จัดเก็บเอง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รายได้ที่รัฐแบ่งให้...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 xml:space="preserve">บาท 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3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รายได้ที่รัฐจัดเก็บให้..........................................บาท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เงินอุดหนุนทั่วไป (ตามอำนาจหน้าที่)...............................................บาท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เงินอุดหนุนเพื่อสนับสนุนการกระจายอำนาจฯ (กำหนดวัตถุประสงค์)..............................................บาท</w:t>
      </w:r>
    </w:p>
    <w:p w:rsidR="00A75F97" w:rsidRDefault="00A91239" w:rsidP="00CA24A4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เงินอุดหนุนเฉพาะกิจ...........................................บาท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0577BF" w:rsidRPr="00326F61" w:rsidTr="00090371">
        <w:tc>
          <w:tcPr>
            <w:tcW w:w="9639" w:type="dxa"/>
            <w:shd w:val="clear" w:color="auto" w:fill="7F7F7F" w:themeFill="text1" w:themeFillTint="80"/>
          </w:tcPr>
          <w:p w:rsidR="00A75F97" w:rsidRPr="00A75F97" w:rsidRDefault="000577BF" w:rsidP="00646F41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646F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646F41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646F4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การจัดทำแผนพัฒนาท้องถิ่นและแผนอื่นขององค์กรปกครองส่วนท้องถิ่น</w:t>
            </w:r>
          </w:p>
        </w:tc>
      </w:tr>
    </w:tbl>
    <w:p w:rsidR="00CE605D" w:rsidRPr="002F5C9E" w:rsidRDefault="00A75F97" w:rsidP="008063E4">
      <w:pPr>
        <w:tabs>
          <w:tab w:val="left" w:pos="851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1 </w:t>
      </w:r>
      <w:r w:rsidR="00CE605D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ในการจัดทำหรือปรับแผนพัฒนาท้องถิ่น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และแผนอื่นๆ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.ของท่าน</w:t>
      </w:r>
      <w:r w:rsidR="00CE605D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ได้เปิดโอกาสให้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ตัวแทน</w:t>
      </w:r>
      <w:r w:rsidR="00CE605D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 w:rsidR="00CE605D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</w:t>
      </w:r>
      <w:r w:rsidR="00CE605D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ประชาชน เข้ามีส่วนร่วมในการจัดทำหรือปรับแผนพัฒนาท้องถิ่น หรือไม่</w:t>
      </w:r>
    </w:p>
    <w:p w:rsidR="00A75F97" w:rsidRDefault="003D4C9B" w:rsidP="00A75F97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="00CE605D"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646F41"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E605D" w:rsidRPr="00646F41" w:rsidRDefault="003D4C9B" w:rsidP="00A75F97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="00CE605D"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="00CE605D"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 w:rsidR="00A75F97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E605D" w:rsidRPr="00646F4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="00A75F97" w:rsidRPr="00646F4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="00CE605D" w:rsidRPr="00646F4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ระบุ</w:t>
      </w:r>
      <w:r w:rsidR="005367BB" w:rsidRPr="00646F4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</w:t>
      </w:r>
      <w:r w:rsidR="00CE605D" w:rsidRPr="00646F4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หน่วยงาน/องค์กร</w:t>
      </w:r>
      <w:r w:rsidR="00A75F97" w:rsidRPr="00646F4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="00A75F97" w:rsidRPr="00646F4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กลุ่มบุคคล</w:t>
      </w:r>
      <w:r w:rsidR="00CE605D" w:rsidRPr="00646F4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ที่เข้ามามีส่วนร่วม)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5F97" w:rsidTr="00A75F97">
        <w:tc>
          <w:tcPr>
            <w:tcW w:w="9746" w:type="dxa"/>
          </w:tcPr>
          <w:p w:rsidR="00A75F97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5F97" w:rsidTr="00A75F97">
        <w:tc>
          <w:tcPr>
            <w:tcW w:w="9746" w:type="dxa"/>
          </w:tcPr>
          <w:p w:rsidR="00A75F97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5F97" w:rsidTr="00A75F97">
        <w:tc>
          <w:tcPr>
            <w:tcW w:w="9746" w:type="dxa"/>
          </w:tcPr>
          <w:p w:rsidR="00A75F97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5F97" w:rsidTr="00A75F97">
        <w:tc>
          <w:tcPr>
            <w:tcW w:w="9746" w:type="dxa"/>
          </w:tcPr>
          <w:p w:rsidR="00A75F97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063E4" w:rsidTr="00A75F97">
        <w:tc>
          <w:tcPr>
            <w:tcW w:w="9746" w:type="dxa"/>
          </w:tcPr>
          <w:p w:rsidR="008063E4" w:rsidRDefault="008063E4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605D" w:rsidRDefault="00090371" w:rsidP="008063E4">
      <w:pPr>
        <w:tabs>
          <w:tab w:val="left" w:pos="851"/>
        </w:tabs>
        <w:spacing w:before="120"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2 </w:t>
      </w:r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นอกเหนือไปจากการประชุมคณะกรรมการและการทำประชาคมตามระเบียบกระทรวงมหาดไทย </w:t>
      </w:r>
      <w:proofErr w:type="spellStart"/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</w:t>
      </w:r>
      <w:r w:rsidR="00C61558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วิธีการ</w:t>
      </w:r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อื่น</w:t>
      </w:r>
      <w:r w:rsidR="00C61558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ให้</w:t>
      </w:r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ภาคส่วนต่างๆ </w:t>
      </w:r>
      <w:r w:rsidR="00C61558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</w:t>
      </w:r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หรือไม่</w:t>
      </w:r>
      <w:r w:rsidR="00C6155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</w:p>
    <w:p w:rsidR="00C61558" w:rsidRDefault="00C61558" w:rsidP="00C61558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61558" w:rsidRPr="00C61558" w:rsidRDefault="00C61558" w:rsidP="00C61558">
      <w:pPr>
        <w:tabs>
          <w:tab w:val="left" w:pos="284"/>
          <w:tab w:val="left" w:pos="851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46F4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(โปรดแนบหลักฐานเอกสาร ได้แก่ สำเนาโครงการ)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90371" w:rsidTr="00090371">
        <w:tc>
          <w:tcPr>
            <w:tcW w:w="9746" w:type="dxa"/>
          </w:tcPr>
          <w:p w:rsidR="00090371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0371" w:rsidTr="00090371">
        <w:tc>
          <w:tcPr>
            <w:tcW w:w="9746" w:type="dxa"/>
          </w:tcPr>
          <w:p w:rsidR="00090371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0371" w:rsidTr="00090371">
        <w:tc>
          <w:tcPr>
            <w:tcW w:w="9746" w:type="dxa"/>
          </w:tcPr>
          <w:p w:rsidR="00090371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0371" w:rsidTr="00090371">
        <w:tc>
          <w:tcPr>
            <w:tcW w:w="9746" w:type="dxa"/>
          </w:tcPr>
          <w:p w:rsidR="00090371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6F41" w:rsidTr="00090371">
        <w:tc>
          <w:tcPr>
            <w:tcW w:w="9746" w:type="dxa"/>
          </w:tcPr>
          <w:p w:rsidR="00646F41" w:rsidRDefault="00646F4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605D" w:rsidRPr="002F5C9E" w:rsidRDefault="005367BB" w:rsidP="008063E4">
      <w:pPr>
        <w:tabs>
          <w:tab w:val="left" w:pos="851"/>
          <w:tab w:val="left" w:pos="2552"/>
          <w:tab w:val="left" w:pos="4820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 w:rsidRPr="002F5C9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ของท่านเปิดโอกาสให้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646F41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มีส่วนร่วมในการติดตามประเมินผลแผนพัฒนาท้องถิ่นและแผนอื่นๆที่เกี่ยวข้องกับการปกครองท้องถิ่น หรือไม่</w:t>
      </w:r>
    </w:p>
    <w:p w:rsidR="005367BB" w:rsidRPr="005367BB" w:rsidRDefault="005367BB" w:rsidP="005367BB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eastAsia="Angsana New" w:hint="cs"/>
          <w:sz w:val="24"/>
          <w:szCs w:val="24"/>
          <w:cs/>
        </w:rPr>
        <w:tab/>
      </w:r>
      <w:r w:rsidR="00CE605D"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="00CE605D"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 w:rsidR="00C026B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 w:rsidR="00CE605D"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การเปิดโอกาส</w:t>
      </w:r>
      <w:r w:rsidR="00CE605D"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="00CE605D" w:rsidRPr="005367BB">
        <w:rPr>
          <w:rFonts w:ascii="TH Sarabun New" w:hAnsi="TH Sarabun New" w:cs="TH Sarabun New"/>
          <w:sz w:val="28"/>
          <w:szCs w:val="28"/>
        </w:rPr>
        <w:tab/>
      </w:r>
    </w:p>
    <w:p w:rsidR="00CB1FB0" w:rsidRPr="00792564" w:rsidRDefault="005367BB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="00CE605D"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="00CE605D"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026BD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46F4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646F41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646F4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646F41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1FB0">
        <w:rPr>
          <w:rFonts w:ascii="TH Sarabun New" w:eastAsia="Angsana New" w:hAnsi="TH Sarabun New" w:cs="TH Sarabun New"/>
          <w:i/>
          <w:iCs/>
          <w:color w:val="00B05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CB1FB0" w:rsidRDefault="00C026BD" w:rsidP="008063E4">
      <w:pPr>
        <w:tabs>
          <w:tab w:val="clear" w:pos="720"/>
          <w:tab w:val="clear" w:pos="1080"/>
          <w:tab w:val="left" w:pos="284"/>
          <w:tab w:val="left" w:pos="851"/>
        </w:tabs>
        <w:spacing w:before="120"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วิธีการ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46F4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646F41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646F4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2564" w:rsidRDefault="0079256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p w:rsidR="00C61558" w:rsidRDefault="00C61558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8063E4" w:rsidRDefault="008063E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8063E4" w:rsidRDefault="008063E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C61558" w:rsidRDefault="00C61558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C61558" w:rsidRDefault="00C61558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FE26C3" w:rsidRDefault="00FE26C3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FE26C3" w:rsidRDefault="00FE26C3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FE26C3" w:rsidRDefault="00FE26C3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FE26C3" w:rsidRDefault="00FE26C3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p w:rsidR="00C61558" w:rsidRPr="00792564" w:rsidRDefault="00C61558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CB1FB0" w:rsidRPr="00326F61" w:rsidTr="002F5C9E">
        <w:tc>
          <w:tcPr>
            <w:tcW w:w="9639" w:type="dxa"/>
            <w:shd w:val="clear" w:color="auto" w:fill="7F7F7F" w:themeFill="text1" w:themeFillTint="80"/>
          </w:tcPr>
          <w:p w:rsidR="00CB1FB0" w:rsidRPr="008063E4" w:rsidRDefault="00CB1FB0" w:rsidP="008063E4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8063E4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8063E4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lang w:eastAsia="th-TH"/>
              </w:rPr>
              <w:t>3</w:t>
            </w:r>
            <w:r w:rsidRPr="008063E4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t xml:space="preserve"> การจัดบริการสาธารณะ</w:t>
            </w:r>
          </w:p>
        </w:tc>
      </w:tr>
    </w:tbl>
    <w:p w:rsidR="00792564" w:rsidRDefault="00C026BD" w:rsidP="008063E4">
      <w:pPr>
        <w:tabs>
          <w:tab w:val="clear" w:pos="720"/>
          <w:tab w:val="left" w:pos="28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hAnsi="TH Sarabun New" w:cs="TH Sarabun New"/>
          <w:b/>
          <w:bCs/>
          <w:sz w:val="28"/>
          <w:szCs w:val="28"/>
        </w:rPr>
        <w:t>3</w:t>
      </w:r>
      <w:r w:rsidRPr="002F5C9E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2F5C9E">
        <w:rPr>
          <w:rFonts w:ascii="TH Sarabun New" w:hAnsi="TH Sarabun New" w:cs="TH Sarabun New"/>
          <w:b/>
          <w:bCs/>
          <w:sz w:val="28"/>
          <w:szCs w:val="28"/>
        </w:rPr>
        <w:t>1</w:t>
      </w:r>
      <w:r w:rsidR="00792564" w:rsidRPr="002F5C9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792564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CA24A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="00792564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792564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792564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792564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</w:t>
      </w:r>
      <w:r w:rsid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มีส่วนร่วมใน     </w:t>
      </w:r>
      <w:r w:rsidR="00792564" w:rsidRP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u w:val="single"/>
          <w:cs/>
        </w:rPr>
        <w:t>การริเริ่มหรือเสนอ</w:t>
      </w:r>
      <w:r w:rsidRP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แผนงาน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โครงการ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และ</w:t>
      </w:r>
      <w:r w:rsid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กิจกรรม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ของ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r w:rsid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หรือไม่</w:t>
      </w:r>
    </w:p>
    <w:p w:rsidR="00C026BD" w:rsidRPr="005367BB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</w:t>
      </w:r>
      <w:r w:rsidR="003D4C9B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C026BD" w:rsidRPr="00792564" w:rsidRDefault="003D4C9B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="00C026BD"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="00C026BD"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026B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C026BD"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/>
          <w:i/>
          <w:iCs/>
          <w:color w:val="FF000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CB1FB0" w:rsidRDefault="00C026BD" w:rsidP="008063E4">
      <w:pPr>
        <w:tabs>
          <w:tab w:val="clear" w:pos="720"/>
          <w:tab w:val="clear" w:pos="1080"/>
          <w:tab w:val="left" w:pos="284"/>
          <w:tab w:val="left" w:pos="851"/>
        </w:tabs>
        <w:spacing w:before="120"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วิธีการ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โครงการส่งเสริมการมีส่วนร่วมภาคประชาชนในการริเริ่มหรือเสนอแผนงาน โครงการ และกิจกรรม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Default="00C026BD" w:rsidP="008063E4">
      <w:pPr>
        <w:tabs>
          <w:tab w:val="clear" w:pos="720"/>
          <w:tab w:val="left" w:pos="28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2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CA24A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</w:t>
      </w:r>
      <w:r w:rsidRP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u w:val="single"/>
          <w:cs/>
        </w:rPr>
        <w:t>ร่วมให้ข้อมูล</w:t>
      </w:r>
      <w:r w:rsidRPr="00C61558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u w:val="single"/>
          <w:cs/>
        </w:rPr>
        <w:t>/</w:t>
      </w:r>
      <w:r w:rsidRP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u w:val="single"/>
          <w:cs/>
        </w:rPr>
        <w:t>แสดงความคิดเห็น</w:t>
      </w:r>
      <w:r w:rsidRPr="00C026BD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ต่อแผนงาน โครงการ และกิจกรรมของ </w:t>
      </w:r>
      <w:proofErr w:type="spellStart"/>
      <w:r w:rsidRPr="00C026BD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C026BD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หรือไม่</w:t>
      </w:r>
    </w:p>
    <w:p w:rsidR="00C026BD" w:rsidRPr="005367BB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</w:t>
      </w:r>
      <w:r w:rsidR="003D4C9B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C026BD" w:rsidRPr="00792564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1FB0">
        <w:rPr>
          <w:rFonts w:ascii="TH Sarabun New" w:eastAsia="Angsana New" w:hAnsi="TH Sarabun New" w:cs="TH Sarabun New"/>
          <w:i/>
          <w:iCs/>
          <w:color w:val="00B05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CB1FB0" w:rsidRDefault="00C026BD" w:rsidP="008063E4">
      <w:pPr>
        <w:tabs>
          <w:tab w:val="clear" w:pos="720"/>
          <w:tab w:val="clear" w:pos="1080"/>
          <w:tab w:val="left" w:pos="284"/>
          <w:tab w:val="left" w:pos="851"/>
        </w:tabs>
        <w:spacing w:before="120"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วิธีการ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โครงการส่งเสริมการมีส่วนร่วมในการให้ข้อมูล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แสดงความคิดเห็น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สำเนาโครงการ สำเนารายงานการประชุม สำเนารายงานการประเมินโครงการ </w:t>
      </w:r>
      <w:r w:rsidR="008063E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br/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63E4" w:rsidRDefault="008063E4" w:rsidP="00C026B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C026BD" w:rsidRDefault="00C026BD" w:rsidP="00C026B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lastRenderedPageBreak/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3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CA24A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</w:t>
      </w:r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มีส่วนร่วม           ใ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นการ</w:t>
      </w:r>
      <w:r w:rsidRP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u w:val="single"/>
          <w:cs/>
        </w:rPr>
        <w:t>ตัดสินใจและพิจารณาเห็นชอบ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แผนงาน โครงการ และ</w:t>
      </w:r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กิจกรรมของ </w:t>
      </w:r>
      <w:proofErr w:type="spellStart"/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หรือไม่</w:t>
      </w:r>
    </w:p>
    <w:p w:rsidR="00C026BD" w:rsidRPr="005367BB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</w:t>
      </w:r>
      <w:r w:rsidR="003D4C9B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C026BD" w:rsidRPr="00792564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1FB0">
        <w:rPr>
          <w:rFonts w:ascii="TH Sarabun New" w:eastAsia="Angsana New" w:hAnsi="TH Sarabun New" w:cs="TH Sarabun New"/>
          <w:i/>
          <w:iCs/>
          <w:color w:val="00B05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วิธีการ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โครงการส่งเสริมการมีส่วนร่วมภาคประชาชนในการตัดสินใจและพิจารณาเห็นชอบแผนงาน โครงการ และกิจกรรม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Default="00C026BD" w:rsidP="00C026B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4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CA24A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</w:t>
      </w:r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มีส่วนร่วม           ใ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นการ</w:t>
      </w:r>
      <w:r w:rsidRP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u w:val="single"/>
          <w:cs/>
        </w:rPr>
        <w:t>ดำเนินงาน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ตามแผนงาน โครงการ และ</w:t>
      </w:r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กิจกรรมของ </w:t>
      </w:r>
      <w:proofErr w:type="spellStart"/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79256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หรือไม่</w:t>
      </w:r>
    </w:p>
    <w:p w:rsidR="00C026BD" w:rsidRPr="005367BB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</w:t>
      </w:r>
      <w:r w:rsidR="003D4C9B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C026BD" w:rsidRPr="00792564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1FB0">
        <w:rPr>
          <w:rFonts w:ascii="TH Sarabun New" w:eastAsia="Angsana New" w:hAnsi="TH Sarabun New" w:cs="TH Sarabun New"/>
          <w:i/>
          <w:iCs/>
          <w:color w:val="00B05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CB1FB0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วิธีการ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โครงการส่งเสริมการมีส่วนร่วมภาคประชาชนในการ</w:t>
      </w:r>
      <w:r w:rsidR="00E85960">
        <w:rPr>
          <w:rFonts w:ascii="TH Sarabun New" w:hAnsi="TH Sarabun New" w:cs="TH Sarabun New" w:hint="cs"/>
          <w:sz w:val="28"/>
          <w:szCs w:val="28"/>
          <w:cs/>
        </w:rPr>
        <w:t>ดำเนินงานตาม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แผนงาน โครงการ </w:t>
      </w:r>
      <w:r w:rsidR="00E85960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cs/>
        </w:rPr>
        <w:t>และกิจกรรม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063E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8063E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8063E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Tr="002F5C9E">
        <w:tc>
          <w:tcPr>
            <w:tcW w:w="9037" w:type="dxa"/>
          </w:tcPr>
          <w:p w:rsidR="00C026BD" w:rsidRPr="00D377AE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Default="00C026BD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p w:rsidR="00FE26C3" w:rsidRDefault="00FE26C3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p w:rsidR="008063E4" w:rsidRDefault="008063E4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p w:rsidR="008063E4" w:rsidRDefault="008063E4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p w:rsidR="00C026BD" w:rsidRDefault="00C026BD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p w:rsidR="00FE26C3" w:rsidRPr="00FE26C3" w:rsidRDefault="00FE26C3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D4C9B" w:rsidRPr="00326F61" w:rsidTr="002F5C9E">
        <w:tc>
          <w:tcPr>
            <w:tcW w:w="9639" w:type="dxa"/>
            <w:shd w:val="clear" w:color="auto" w:fill="7F7F7F" w:themeFill="text1" w:themeFillTint="80"/>
          </w:tcPr>
          <w:p w:rsidR="003D4C9B" w:rsidRPr="00A75F97" w:rsidRDefault="003D4C9B" w:rsidP="008063E4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8063E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8063E4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4</w:t>
            </w:r>
            <w:r w:rsidRPr="008063E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การบริหารการเงินการคลังท้องถิ่น</w:t>
            </w:r>
          </w:p>
        </w:tc>
      </w:tr>
    </w:tbl>
    <w:p w:rsidR="003D4C9B" w:rsidRPr="002F5C9E" w:rsidRDefault="003D4C9B" w:rsidP="00FA1026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1 </w:t>
      </w:r>
      <w:r w:rsidR="00FA1026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CA24A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="00FA1026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ของท่านมีแผนงาน โครงการ หรือกิจกรรม</w:t>
      </w:r>
      <w:r w:rsidR="00FA1026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ที่เสริมสร้างศักยภาพในการตรวจสอบบัญชี </w:t>
      </w:r>
      <w:r w:rsidR="00C6155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      </w:t>
      </w:r>
      <w:r w:rsidR="00FA1026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การเบิกจ่ายงบประมาณ และการจัดซื้อจัดจ้าง</w:t>
      </w:r>
      <w:r w:rsidR="00FA1026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FA1026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หรือไม่</w:t>
      </w:r>
    </w:p>
    <w:p w:rsidR="00FA1026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FA1026" w:rsidRPr="00BC7E25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A1026" w:rsidRPr="002F5C9E" w:rsidRDefault="00FA1026" w:rsidP="00FA1026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</w:t>
      </w:r>
      <w:r w:rsidRPr="002F5C9E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ในปีงบประมาณ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  <w:r w:rsidR="00CA24A4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proofErr w:type="spellStart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ของท่านมีแผนงาน โครงการ หรือกิจกรรมเกี่ยวกับการป้องกันและปราบปรามการแสวงหาผลประโยชน์</w:t>
      </w:r>
      <w:r w:rsidR="00AD1781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เพื่อพวกพ้อง,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การทุจริตคอรัปชั่น</w:t>
      </w:r>
      <w:r w:rsidR="00AD1781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, การวิ่งเต้นเพื่อซื้อขายและแลกเปลี่ยนตำแหน่ง, การให้สินบนแก่เจ้าหน้าที่เพื่อความช่วยเหลือพิเศษ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หรือไม่ </w:t>
      </w:r>
    </w:p>
    <w:p w:rsidR="00FA1026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FA1026" w:rsidRPr="00FA1026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Tr="002F5C9E">
        <w:tc>
          <w:tcPr>
            <w:tcW w:w="9746" w:type="dxa"/>
          </w:tcPr>
          <w:p w:rsidR="00FA1026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D1781" w:rsidRPr="002F5C9E" w:rsidRDefault="00AD1781" w:rsidP="00AD1781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</w:pPr>
      <w:proofErr w:type="gramStart"/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 xml:space="preserve">3 </w:t>
      </w:r>
      <w:proofErr w:type="spellStart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ของท่านเปิดโอกาสให้หน่วยงานภาครัฐอื่น ภาคเอกชน ภาคประชาสังคม และภาคประชาชนโดยทั่วไปเข้ามามีส่วนร่วม     ในกระบวนการจัดซื้อจัดจ้างของ </w:t>
      </w:r>
      <w:proofErr w:type="spellStart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. </w:t>
      </w:r>
      <w:r w:rsidR="00D579BC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หรือไม่</w:t>
      </w:r>
      <w:r w:rsidR="00D579BC"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</w:p>
    <w:p w:rsidR="00AD1781" w:rsidRDefault="00AD1781" w:rsidP="00AD1781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AD1781" w:rsidRPr="00FA1026" w:rsidRDefault="00AD1781" w:rsidP="00AD1781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D1781" w:rsidTr="002F5C9E">
        <w:tc>
          <w:tcPr>
            <w:tcW w:w="9746" w:type="dxa"/>
          </w:tcPr>
          <w:p w:rsidR="00AD1781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Tr="002F5C9E">
        <w:tc>
          <w:tcPr>
            <w:tcW w:w="9746" w:type="dxa"/>
          </w:tcPr>
          <w:p w:rsidR="00AD1781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Tr="002F5C9E">
        <w:tc>
          <w:tcPr>
            <w:tcW w:w="9746" w:type="dxa"/>
          </w:tcPr>
          <w:p w:rsidR="00AD1781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Tr="002F5C9E">
        <w:tc>
          <w:tcPr>
            <w:tcW w:w="9746" w:type="dxa"/>
          </w:tcPr>
          <w:p w:rsidR="00AD1781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Tr="002F5C9E">
        <w:tc>
          <w:tcPr>
            <w:tcW w:w="9746" w:type="dxa"/>
          </w:tcPr>
          <w:p w:rsidR="00AD1781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Tr="002F5C9E">
        <w:tc>
          <w:tcPr>
            <w:tcW w:w="9746" w:type="dxa"/>
          </w:tcPr>
          <w:p w:rsidR="00AD1781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D0334" w:rsidRPr="002F5C9E" w:rsidRDefault="00D579BC" w:rsidP="00AD0334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="00AD0334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 xml:space="preserve">4 </w:t>
      </w:r>
      <w:proofErr w:type="spellStart"/>
      <w:r w:rsidR="00AD0334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อปท</w:t>
      </w:r>
      <w:proofErr w:type="spellEnd"/>
      <w:r w:rsidR="00AD0334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</w:t>
      </w:r>
      <w:proofErr w:type="gramEnd"/>
      <w:r w:rsidR="00AD0334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ของท่านมีโครงการหรือกิจกรรม</w:t>
      </w:r>
      <w:r w:rsidR="00AD0334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อำนวยความสะดวกในการ</w:t>
      </w:r>
      <w:r w:rsidR="00AD0334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เสียภ</w:t>
      </w:r>
      <w:r w:rsidR="00AD0334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าษีอากรและค่าธรรมเนียมของประชาชนให้แก่ </w:t>
      </w:r>
      <w:proofErr w:type="spellStart"/>
      <w:r w:rsidR="00AD0334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อปท</w:t>
      </w:r>
      <w:proofErr w:type="spellEnd"/>
      <w:r w:rsidR="00AD0334"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 หรือไม่</w:t>
      </w:r>
    </w:p>
    <w:p w:rsidR="00AD0334" w:rsidRDefault="00AD0334" w:rsidP="00AD0334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AD0334" w:rsidRPr="00FA1026" w:rsidRDefault="00AD0334" w:rsidP="00AD0334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D0334" w:rsidTr="00CA24A4">
        <w:tc>
          <w:tcPr>
            <w:tcW w:w="9746" w:type="dxa"/>
          </w:tcPr>
          <w:p w:rsidR="00AD0334" w:rsidRDefault="00AD0334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0334" w:rsidTr="00CA24A4">
        <w:tc>
          <w:tcPr>
            <w:tcW w:w="9746" w:type="dxa"/>
          </w:tcPr>
          <w:p w:rsidR="00AD0334" w:rsidRDefault="00AD0334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0334" w:rsidTr="00CA24A4">
        <w:tc>
          <w:tcPr>
            <w:tcW w:w="9746" w:type="dxa"/>
          </w:tcPr>
          <w:p w:rsidR="00AD0334" w:rsidRDefault="00AD0334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579BC" w:rsidRPr="002F5C9E" w:rsidRDefault="00D579BC" w:rsidP="00AD0334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5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โปรดกรอกข้อมูล</w:t>
      </w:r>
      <w:r w:rsidR="00BC7E25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แสดง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รายได้ที่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ของท่านจัดเก็บเอง ย้อนหลัง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3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ปีงบประมาณ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D579BC" w:rsidTr="002C4297">
        <w:tc>
          <w:tcPr>
            <w:tcW w:w="2355" w:type="dxa"/>
            <w:shd w:val="clear" w:color="auto" w:fill="000000" w:themeFill="text1"/>
          </w:tcPr>
          <w:p w:rsidR="00D579BC" w:rsidRPr="002C4297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2C4297"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รายได้ที่จัดเก็บเอง</w:t>
            </w:r>
          </w:p>
        </w:tc>
        <w:tc>
          <w:tcPr>
            <w:tcW w:w="2463" w:type="dxa"/>
            <w:shd w:val="clear" w:color="auto" w:fill="000000" w:themeFill="text1"/>
          </w:tcPr>
          <w:p w:rsidR="00D579BC" w:rsidRPr="002C4297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2C4297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255</w:t>
            </w:r>
            <w:r w:rsidR="00E2495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000000" w:themeFill="text1"/>
          </w:tcPr>
          <w:p w:rsidR="00D579BC" w:rsidRPr="002C4297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2C4297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255</w:t>
            </w:r>
            <w:r w:rsidR="00E2495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357" w:type="dxa"/>
            <w:shd w:val="clear" w:color="auto" w:fill="000000" w:themeFill="text1"/>
          </w:tcPr>
          <w:p w:rsidR="00D579BC" w:rsidRPr="002C4297" w:rsidRDefault="00CA24A4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2560</w:t>
            </w:r>
          </w:p>
        </w:tc>
      </w:tr>
      <w:tr w:rsidR="00D579BC" w:rsidTr="00F21D44">
        <w:tc>
          <w:tcPr>
            <w:tcW w:w="2355" w:type="dxa"/>
          </w:tcPr>
          <w:p w:rsidR="00D579BC" w:rsidRPr="00F21D44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F21D44">
              <w:rPr>
                <w:rFonts w:ascii="TH Sarabun New" w:eastAsia="Angsana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ภาษีอากรรวมทุกประเภท</w:t>
            </w:r>
          </w:p>
        </w:tc>
        <w:tc>
          <w:tcPr>
            <w:tcW w:w="2463" w:type="dxa"/>
          </w:tcPr>
          <w:p w:rsidR="00D579BC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79BC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D579BC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D579BC" w:rsidTr="00F21D44">
        <w:tc>
          <w:tcPr>
            <w:tcW w:w="2355" w:type="dxa"/>
          </w:tcPr>
          <w:p w:rsidR="00D579BC" w:rsidRPr="00F21D44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F21D44">
              <w:rPr>
                <w:rFonts w:ascii="TH Sarabun New" w:eastAsia="Angsana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ค่าธรรมเนียมทุกประเภท</w:t>
            </w:r>
          </w:p>
        </w:tc>
        <w:tc>
          <w:tcPr>
            <w:tcW w:w="2463" w:type="dxa"/>
          </w:tcPr>
          <w:p w:rsidR="00D579BC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79BC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D579BC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</w:tr>
    </w:tbl>
    <w:p w:rsidR="00F21D44" w:rsidRPr="00F21D44" w:rsidRDefault="00F21D44" w:rsidP="00F21D44">
      <w:pPr>
        <w:tabs>
          <w:tab w:val="left" w:pos="1134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F21D44" w:rsidRDefault="00D579BC" w:rsidP="00F21D44">
      <w:pPr>
        <w:tabs>
          <w:tab w:val="left" w:pos="1134"/>
        </w:tabs>
        <w:rPr>
          <w:rFonts w:ascii="TH Sarabun New" w:hAnsi="TH Sarabun New" w:cs="TH Sarabun New"/>
          <w:color w:val="000000"/>
          <w:spacing w:val="-4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6 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ในรอบปีที่ผ่านมา</w:t>
      </w:r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 xml:space="preserve"> </w:t>
      </w:r>
      <w:proofErr w:type="spellStart"/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>อปท</w:t>
      </w:r>
      <w:proofErr w:type="spellEnd"/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>.</w:t>
      </w:r>
      <w:proofErr w:type="gramEnd"/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 xml:space="preserve"> 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ของท่านมีจำนวน</w:t>
      </w:r>
      <w:r w:rsidR="00A46068" w:rsidRPr="008A1BA6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u w:val="single"/>
          <w:cs/>
        </w:rPr>
        <w:t>ผู้เสียภาษีอากร</w:t>
      </w:r>
      <w:r w:rsidR="00A46068" w:rsidRPr="008A1BA6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u w:val="single"/>
          <w:cs/>
        </w:rPr>
        <w:t>และ</w:t>
      </w:r>
      <w:r w:rsidR="00A46068" w:rsidRPr="008A1BA6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u w:val="single"/>
          <w:cs/>
        </w:rPr>
        <w:t>ค่าธรรมเนียม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……………</w:t>
      </w:r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>...........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…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คน</w:t>
      </w:r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 xml:space="preserve"> 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และจำนวน</w:t>
      </w:r>
      <w:r w:rsidR="00A46068" w:rsidRPr="008A1BA6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u w:val="single"/>
          <w:cs/>
        </w:rPr>
        <w:t>ผู้ค้างภาษีอากร</w:t>
      </w:r>
      <w:r w:rsidR="00A46068" w:rsidRPr="008A1BA6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u w:val="single"/>
          <w:cs/>
        </w:rPr>
        <w:t xml:space="preserve">      และ</w:t>
      </w:r>
      <w:r w:rsidR="00A46068" w:rsidRPr="008A1BA6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u w:val="single"/>
          <w:cs/>
        </w:rPr>
        <w:t>ค่าธรรมเนียม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………………</w:t>
      </w:r>
      <w:r w:rsidR="00A46068" w:rsidRPr="002F5C9E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>...............</w:t>
      </w:r>
      <w:r w:rsidR="00A46068"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.คน</w:t>
      </w:r>
      <w:r w:rsidR="00A46068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 xml:space="preserve"> จากจำนวน</w:t>
      </w:r>
      <w:r w:rsidR="00A46068" w:rsidRPr="008A1BA6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u w:val="single"/>
          <w:cs/>
        </w:rPr>
        <w:t>ผู้ที่ต้องเสียภาษีอากรและค่าธรรมเนียม</w:t>
      </w:r>
      <w:r w:rsidR="00A46068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>ทั้งหมด.......................................คน</w:t>
      </w:r>
      <w:r w:rsidR="00AD0334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 xml:space="preserve"> </w:t>
      </w:r>
      <w:r w:rsidR="00AD0334"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(พร้อมแนบเอกสารประกอบการพิจารณา เช่น บัญชีผู้เสียภาษี เป็นต้น)</w:t>
      </w:r>
    </w:p>
    <w:p w:rsidR="00D579BC" w:rsidRPr="002F5C9E" w:rsidRDefault="00F21D44" w:rsidP="00F21D44">
      <w:pPr>
        <w:tabs>
          <w:tab w:val="left" w:pos="1134"/>
        </w:tabs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</w:pPr>
      <w:proofErr w:type="gramStart"/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4</w:t>
      </w:r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 xml:space="preserve">7 </w:t>
      </w:r>
      <w:proofErr w:type="spellStart"/>
      <w:r w:rsidR="00D579BC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D579BC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D579BC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ของท่านมีการเผยแพร่ข้อมูลเกี่ยวกับรายได้ของ </w:t>
      </w:r>
      <w:proofErr w:type="spellStart"/>
      <w:r w:rsidR="00D579BC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D579BC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และสถานะทางการเงินให้แก่ภาคประชาชน หรือไม่</w:t>
      </w:r>
    </w:p>
    <w:p w:rsidR="00D579BC" w:rsidRDefault="00D579BC" w:rsidP="00D579BC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D579BC" w:rsidRPr="00FA1026" w:rsidRDefault="00D579BC" w:rsidP="00D579BC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</w:t>
      </w:r>
      <w:r w:rsidR="00F21D44"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ิธีการ</w:t>
      </w:r>
      <w:r w:rsidR="00C61558"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 xml:space="preserve"> พร้อมแนบเอกสารหลักฐาน เช่น เอกสารโครงการ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579BC" w:rsidTr="002F5C9E">
        <w:tc>
          <w:tcPr>
            <w:tcW w:w="9746" w:type="dxa"/>
          </w:tcPr>
          <w:p w:rsidR="00D579BC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Tr="002F5C9E">
        <w:tc>
          <w:tcPr>
            <w:tcW w:w="9746" w:type="dxa"/>
          </w:tcPr>
          <w:p w:rsidR="00D579BC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Tr="002F5C9E">
        <w:tc>
          <w:tcPr>
            <w:tcW w:w="9746" w:type="dxa"/>
          </w:tcPr>
          <w:p w:rsidR="00D579BC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C4297" w:rsidRDefault="002C4297" w:rsidP="002C4297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BC7E25" w:rsidRPr="00901853" w:rsidRDefault="00BC7E25" w:rsidP="002C4297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C4297" w:rsidRPr="00326F61" w:rsidTr="002F5C9E">
        <w:tc>
          <w:tcPr>
            <w:tcW w:w="9639" w:type="dxa"/>
            <w:shd w:val="clear" w:color="auto" w:fill="7F7F7F" w:themeFill="text1" w:themeFillTint="80"/>
          </w:tcPr>
          <w:p w:rsidR="002C4297" w:rsidRPr="00A75F97" w:rsidRDefault="002C4297" w:rsidP="00BC7E25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BC7E25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BC7E25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lang w:eastAsia="th-TH"/>
              </w:rPr>
              <w:t>5</w:t>
            </w:r>
            <w:r w:rsidRPr="00BC7E25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t xml:space="preserve"> กิจการสภาท้องถิ่น</w:t>
            </w:r>
          </w:p>
        </w:tc>
      </w:tr>
    </w:tbl>
    <w:p w:rsidR="002C4297" w:rsidRPr="002F5C9E" w:rsidRDefault="002C4297" w:rsidP="002F5C9E">
      <w:pPr>
        <w:tabs>
          <w:tab w:val="left" w:pos="426"/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1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ในรอบปีที่ผ่านมา สมาชิกสภา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มีการยื่นกระทู้เพื่อซักถามคณะผู้บริหาร </w:t>
      </w:r>
      <w:proofErr w:type="spellStart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หรือไม่</w:t>
      </w:r>
    </w:p>
    <w:p w:rsidR="002C4297" w:rsidRDefault="002F5C9E" w:rsidP="002F5C9E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="002C4297"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2C4297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2C4297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2C4297" w:rsidRPr="002C4297" w:rsidRDefault="002F5C9E" w:rsidP="002F5C9E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="002C4297"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2C4297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 w:rsidR="002C4297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จำนวน........................................ครั้ง </w:t>
      </w:r>
      <w:r w:rsidR="002C4297" w:rsidRPr="00BC7E25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 เช่น สำเนารายงานการประชุมสภา)</w:t>
      </w:r>
    </w:p>
    <w:p w:rsidR="002C4297" w:rsidRDefault="002C4297" w:rsidP="002F5C9E">
      <w:pPr>
        <w:tabs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2 </w:t>
      </w:r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ในรอบปีที่ผ่านมา </w:t>
      </w:r>
      <w:proofErr w:type="spellStart"/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ของท่านได้เปิดโอกาสให้ประชาชนได้มีส่วนร่วมในกิจการสภาท้องถิ่น หรือไม่ อย่างไร</w:t>
      </w:r>
      <w:r w:rsidR="002F5C9E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</w:p>
    <w:p w:rsidR="002F5C9E" w:rsidRDefault="002F5C9E" w:rsidP="002F5C9E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2F5C9E" w:rsidRPr="00BC7E25" w:rsidRDefault="002F5C9E" w:rsidP="002F5C9E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โปรดระบุวิธีการพร้อมแนบหลักฐาน)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F5C9E" w:rsidTr="002F5C9E">
        <w:tc>
          <w:tcPr>
            <w:tcW w:w="9746" w:type="dxa"/>
          </w:tcPr>
          <w:p w:rsidR="002F5C9E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Tr="002F5C9E">
        <w:tc>
          <w:tcPr>
            <w:tcW w:w="9746" w:type="dxa"/>
          </w:tcPr>
          <w:p w:rsidR="002F5C9E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Tr="002F5C9E">
        <w:tc>
          <w:tcPr>
            <w:tcW w:w="9746" w:type="dxa"/>
          </w:tcPr>
          <w:p w:rsidR="002F5C9E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Tr="002F5C9E">
        <w:tc>
          <w:tcPr>
            <w:tcW w:w="9746" w:type="dxa"/>
          </w:tcPr>
          <w:p w:rsidR="002F5C9E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Tr="002F5C9E">
        <w:tc>
          <w:tcPr>
            <w:tcW w:w="9746" w:type="dxa"/>
          </w:tcPr>
          <w:p w:rsidR="002F5C9E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Tr="002F5C9E">
        <w:tc>
          <w:tcPr>
            <w:tcW w:w="9746" w:type="dxa"/>
          </w:tcPr>
          <w:p w:rsidR="002F5C9E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F5C9E" w:rsidRDefault="000B5ECF" w:rsidP="002F5C9E">
      <w:pPr>
        <w:tabs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="002F5C9E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ในรอบปีที่ผ่านมา </w:t>
      </w:r>
      <w:r w:rsidR="00BA6B1B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สภา </w:t>
      </w:r>
      <w:proofErr w:type="spellStart"/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2F5C9E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ของท่านได้</w:t>
      </w:r>
      <w:r w:rsidR="00BA6B1B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ตราข้อบัญญัติ</w:t>
      </w:r>
      <w:r w:rsidR="00BA6B1B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/</w:t>
      </w:r>
      <w:r w:rsidR="00BA6B1B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เทศบัญญัติที่นอกเหนือจากข้อบัญญัติ</w:t>
      </w:r>
      <w:r w:rsidR="00BA6B1B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/</w:t>
      </w:r>
      <w:r w:rsidR="00BA6B1B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เทศบัญญัต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ิงบประมาณรายจ่ายประจำปี หรือไม่</w:t>
      </w:r>
      <w:r w:rsidR="002F5C9E"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</w:p>
    <w:p w:rsidR="000B5ECF" w:rsidRDefault="000B5ECF" w:rsidP="000B5ECF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0B5ECF" w:rsidRPr="00BC7E25" w:rsidRDefault="000B5ECF" w:rsidP="000B5EC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โปรดระบุข้อบัญญัติ</w:t>
      </w:r>
      <w:r w:rsidRPr="00BC7E25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/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เทศบัญญัติ พร้อมแนบสำเนาหลักฐาน)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B5ECF" w:rsidRDefault="000B5ECF" w:rsidP="000B5ECF">
      <w:pPr>
        <w:tabs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จากข้อบัญญัติ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/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เทศบัญญัติในข้อ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3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มีข้อบัญญัติ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/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เทศบัญญัต</w:t>
      </w:r>
      <w:r w:rsidR="00DF5EE3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ิที่เสนอโดยภาคประชาชน หรือกลุ่ม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องค์กรภาคประชาสังคม หรือไม่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</w:p>
    <w:p w:rsidR="000B5ECF" w:rsidRDefault="000B5ECF" w:rsidP="000B5ECF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0B5ECF" w:rsidRPr="00FA1026" w:rsidRDefault="000B5ECF" w:rsidP="000B5EC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โปรดระบุข้อบัญญัติ</w:t>
      </w:r>
      <w:r w:rsidRPr="00BC7E25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/</w:t>
      </w:r>
      <w:r w:rsidRPr="00BC7E25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เทศบัญญัติ พร้อมแนบสำเนาหลักฐาน)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Tr="00CA24A4">
        <w:tc>
          <w:tcPr>
            <w:tcW w:w="9746" w:type="dxa"/>
          </w:tcPr>
          <w:p w:rsidR="000B5ECF" w:rsidRDefault="000B5ECF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853" w:rsidRPr="00901853" w:rsidRDefault="00901853" w:rsidP="00901853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BC7E25" w:rsidRPr="00326F61" w:rsidTr="00BC7E25">
        <w:tc>
          <w:tcPr>
            <w:tcW w:w="9639" w:type="dxa"/>
            <w:shd w:val="clear" w:color="auto" w:fill="7F7F7F" w:themeFill="text1" w:themeFillTint="80"/>
          </w:tcPr>
          <w:p w:rsidR="00BC7E25" w:rsidRPr="00BC7E25" w:rsidRDefault="00BC7E25" w:rsidP="00BC7E25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BC7E25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BC7E25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t>6</w:t>
            </w:r>
            <w:r w:rsidRPr="00BC7E25">
              <w:rPr>
                <w:rFonts w:ascii="JasmineUPC" w:hAnsi="JasmineUPC" w:cs="JasmineUPC" w:hint="cs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  <w:t xml:space="preserve"> </w:t>
            </w:r>
            <w:r w:rsidRPr="00BC7E25">
              <w:rPr>
                <w:rFonts w:ascii="TH Niramit AS" w:eastAsia="Angsana New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การเผยแพร่ข้อมูลข่าวสาร และการรับเรื่องร้องเรียน ร้องทุกข</w:t>
            </w:r>
            <w:r w:rsidRPr="00BC7E25">
              <w:rPr>
                <w:rFonts w:ascii="TH Niramit AS" w:eastAsia="Angsana New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</w:tbl>
    <w:p w:rsidR="00CE605D" w:rsidRPr="00AD0334" w:rsidRDefault="00901853" w:rsidP="00BC7E25">
      <w:pPr>
        <w:spacing w:before="120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AD0334">
        <w:rPr>
          <w:rFonts w:ascii="TH Sarabun New" w:hAnsi="TH Sarabun New" w:cs="TH Sarabun New"/>
          <w:b/>
          <w:bCs/>
          <w:sz w:val="28"/>
          <w:szCs w:val="28"/>
        </w:rPr>
        <w:t>6</w:t>
      </w:r>
      <w:r w:rsidRPr="00AD0334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AD0334">
        <w:rPr>
          <w:rFonts w:ascii="TH Sarabun New" w:hAnsi="TH Sarabun New" w:cs="TH Sarabun New"/>
          <w:b/>
          <w:bCs/>
          <w:sz w:val="28"/>
          <w:szCs w:val="28"/>
        </w:rPr>
        <w:t>1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</w:t>
      </w:r>
      <w:r w:rsidRPr="00AD0334">
        <w:rPr>
          <w:rFonts w:ascii="TH Sarabun New" w:hAnsi="TH Sarabun New" w:cs="TH Sarabun New" w:hint="cs"/>
          <w:b/>
          <w:bCs/>
          <w:sz w:val="28"/>
          <w:szCs w:val="28"/>
          <w:cs/>
        </w:rPr>
        <w:t>ีงบประมาณที่ผ่านมา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>ของท่</w:t>
      </w:r>
      <w:r w:rsidRPr="00AD0334">
        <w:rPr>
          <w:rFonts w:ascii="TH Sarabun New" w:hAnsi="TH Sarabun New" w:cs="TH Sarabun New"/>
          <w:b/>
          <w:bCs/>
          <w:sz w:val="28"/>
          <w:szCs w:val="28"/>
          <w:cs/>
        </w:rPr>
        <w:t>านได้เปิดเผยข้อมูลข่าวสารใดบ้าง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>เพื่อประชาสัมพันธ์ให้ประชาชน</w:t>
      </w:r>
      <w:r w:rsidRPr="00AD0334">
        <w:rPr>
          <w:rFonts w:ascii="TH Sarabun New" w:hAnsi="TH Sarabun New" w:cs="TH Sarabun New" w:hint="cs"/>
          <w:b/>
          <w:bCs/>
          <w:sz w:val="28"/>
          <w:szCs w:val="28"/>
          <w:cs/>
        </w:rPr>
        <w:t>รับ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>ทราบ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E605D" w:rsidRPr="00901853" w:rsidRDefault="00CE605D" w:rsidP="001E448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ข้อมูล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E605D" w:rsidRPr="00901853" w:rsidRDefault="00CE605D" w:rsidP="001E448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มีการเผยแพร่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E605D" w:rsidRPr="00901853" w:rsidRDefault="00CE605D" w:rsidP="001E448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ไม่เผยแพร่</w:t>
            </w: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แผนพัฒนาท้องถิ่น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A46068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โครงการและกิจกรรมที่</w:t>
            </w:r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. </w:t>
            </w: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ผลการดำเนินงานของ</w:t>
            </w:r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ข้อมูลข่าวสารเกี่ยวกับจัดเก็บภาษี อากร ค่าธรรมเนียม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pacing w:val="-4"/>
                <w:sz w:val="28"/>
                <w:szCs w:val="28"/>
                <w:cs/>
              </w:rPr>
              <w:t>ข้อมูลรายรับ/รายจ่าย</w:t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ของ</w:t>
            </w:r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="00A4606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ข้อมูลเกี่ยวกับการดำเนินการจัดซื้อจัดจ้าง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93777E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ข้อมูลอื่นๆ (โปรดระบุ) 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93777E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901853" w:rsidRPr="00901853" w:rsidRDefault="00901853" w:rsidP="00901853">
      <w:pPr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proofErr w:type="gramStart"/>
      <w:r w:rsidRPr="00AD0334">
        <w:rPr>
          <w:rFonts w:ascii="TH Sarabun New" w:hAnsi="TH Sarabun New" w:cs="TH Sarabun New"/>
          <w:b/>
          <w:bCs/>
          <w:sz w:val="28"/>
          <w:szCs w:val="28"/>
        </w:rPr>
        <w:t>6</w:t>
      </w:r>
      <w:r w:rsidRPr="00AD0334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AD0334">
        <w:rPr>
          <w:rFonts w:ascii="TH Sarabun New" w:hAnsi="TH Sarabun New" w:cs="TH Sarabun New"/>
          <w:b/>
          <w:bCs/>
          <w:sz w:val="28"/>
          <w:szCs w:val="28"/>
        </w:rPr>
        <w:t>2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ของท่านมีวิธีการ</w:t>
      </w:r>
      <w:r w:rsidRPr="00AD0334">
        <w:rPr>
          <w:rFonts w:ascii="TH Sarabun New" w:hAnsi="TH Sarabun New" w:cs="TH Sarabun New" w:hint="cs"/>
          <w:b/>
          <w:bCs/>
          <w:sz w:val="28"/>
          <w:szCs w:val="28"/>
          <w:cs/>
        </w:rPr>
        <w:t>ใด</w:t>
      </w:r>
      <w:r w:rsidR="00CE605D" w:rsidRPr="00AD0334">
        <w:rPr>
          <w:rFonts w:ascii="TH Sarabun New" w:hAnsi="TH Sarabun New" w:cs="TH Sarabun New"/>
          <w:b/>
          <w:bCs/>
          <w:sz w:val="28"/>
          <w:szCs w:val="28"/>
          <w:cs/>
        </w:rPr>
        <w:t>เผยแพ</w:t>
      </w:r>
      <w:r w:rsidRPr="00AD0334">
        <w:rPr>
          <w:rFonts w:ascii="TH Sarabun New" w:hAnsi="TH Sarabun New" w:cs="TH Sarabun New"/>
          <w:b/>
          <w:bCs/>
          <w:sz w:val="28"/>
          <w:szCs w:val="28"/>
          <w:cs/>
        </w:rPr>
        <w:t>ร่และประชาสัมพันธ์ข้อมูลข่าว</w:t>
      </w:r>
      <w:r w:rsidRPr="00AD0334">
        <w:rPr>
          <w:rFonts w:ascii="TH Sarabun New" w:hAnsi="TH Sarabun New" w:cs="TH Sarabun New" w:hint="cs"/>
          <w:b/>
          <w:bCs/>
          <w:sz w:val="28"/>
          <w:szCs w:val="28"/>
          <w:cs/>
        </w:rPr>
        <w:t>สารให้แก่ประชาชน</w:t>
      </w:r>
      <w:r w:rsidR="00CE605D" w:rsidRPr="0093777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BC7E25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(โปรดแนบเอกสารหลักฐานประกอบ      การพิจารณา เช่น </w:t>
      </w:r>
      <w:r w:rsidRPr="00BC7E25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URL </w:t>
      </w:r>
      <w:r w:rsidRPr="00BC7E25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ของ </w:t>
      </w:r>
      <w:r w:rsidRPr="00BC7E25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Website </w:t>
      </w:r>
      <w:r w:rsidRPr="00BC7E25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หรือเอกสารประชาสัมพันธ์)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01853" w:rsidTr="00CA24A4">
        <w:tc>
          <w:tcPr>
            <w:tcW w:w="9746" w:type="dxa"/>
          </w:tcPr>
          <w:p w:rsidR="0090185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853" w:rsidRPr="00901853" w:rsidRDefault="00901853" w:rsidP="00DF5EE3">
      <w:pPr>
        <w:tabs>
          <w:tab w:val="left" w:pos="1134"/>
        </w:tabs>
        <w:spacing w:before="120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AD033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6</w:t>
      </w:r>
      <w:r w:rsidRPr="00AD033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AD0334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="007764DB" w:rsidRPr="00AD033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AD033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7764DB" w:rsidRPr="00AD033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</w:t>
      </w:r>
      <w:r w:rsidR="007764DB" w:rsidRPr="00C61558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มีวิธีการรับเรื่องร้องเรียน ร้องทุกข์ ของประชาชน</w:t>
      </w:r>
      <w:r w:rsidR="007764DB" w:rsidRPr="00AD033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ในรูปแบบใด</w:t>
      </w:r>
      <w:r w:rsidRPr="00AD033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บ้าง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C7E25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(โปรดแนบเอกสารหลักฐานประกอบ      การพิจารณา)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01853" w:rsidTr="00CA24A4">
        <w:tc>
          <w:tcPr>
            <w:tcW w:w="9746" w:type="dxa"/>
          </w:tcPr>
          <w:p w:rsidR="00901853" w:rsidRDefault="00901853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Tr="00CA24A4">
        <w:tc>
          <w:tcPr>
            <w:tcW w:w="9746" w:type="dxa"/>
          </w:tcPr>
          <w:p w:rsidR="00901853" w:rsidRDefault="00901853" w:rsidP="00CA24A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61558" w:rsidRDefault="0090185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proofErr w:type="gramStart"/>
      <w:r w:rsidRP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6</w:t>
      </w:r>
      <w:r w:rsidRP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="00E2495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ในรอบปีที่ผ่านมา </w:t>
      </w:r>
      <w:proofErr w:type="spellStart"/>
      <w:r w:rsidRP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</w:t>
      </w:r>
      <w:r w:rsidR="00342127" w:rsidRP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ได้รับเรื่องร้องเรียน</w:t>
      </w:r>
      <w:r w:rsid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ของประชาชน</w:t>
      </w:r>
      <w:r w:rsid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เป็น</w:t>
      </w:r>
      <w:r w:rsid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</w:t>
      </w:r>
      <w:r w:rsid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....................</w:t>
      </w:r>
      <w:r w:rsidR="007764DB" w:rsidRP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เรื่อง และสามารถแก้ไข</w:t>
      </w:r>
      <w:r w:rsid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 </w:t>
      </w:r>
      <w:r w:rsidR="007764DB" w:rsidRP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เรื่</w:t>
      </w:r>
      <w:r w:rsid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องร้องเรียนของประชาชน</w:t>
      </w:r>
      <w:r w:rsidR="0034212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เป็นจำนวน.........................</w:t>
      </w:r>
      <w:r w:rsidR="007764DB" w:rsidRPr="0034212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เรื่อง</w:t>
      </w:r>
      <w:r w:rsidR="00DF5EE3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 xml:space="preserve"> </w:t>
      </w:r>
      <w:r w:rsidR="00342127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จากเรื่องร้องเรียน</w:t>
      </w:r>
      <w:r w:rsidR="00DF5EE3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 xml:space="preserve"> </w:t>
      </w:r>
      <w:r w:rsidR="00342127" w:rsidRPr="00342127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ร้องทุกข์</w:t>
      </w:r>
      <w:r w:rsidR="007764DB" w:rsidRPr="00342127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ทั้งหมด</w:t>
      </w:r>
      <w:r w:rsidR="007764DB" w:rsidRPr="00342127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  <w:r w:rsidR="00C61558" w:rsidRPr="00BC7E25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(โปรดแนบเอกสารหลักฐานประกอบการพิจารณา)</w:t>
      </w: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F5EE3" w:rsidRDefault="00DF5EE3" w:rsidP="00DF5EE3">
      <w:pPr>
        <w:tabs>
          <w:tab w:val="left" w:pos="851"/>
          <w:tab w:val="left" w:pos="2552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201E9B" w:rsidRPr="00901853" w:rsidRDefault="00201E9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01E9B" w:rsidRPr="00201E9B" w:rsidTr="00CA24A4">
        <w:tc>
          <w:tcPr>
            <w:tcW w:w="9639" w:type="dxa"/>
            <w:shd w:val="clear" w:color="auto" w:fill="7F7F7F" w:themeFill="text1" w:themeFillTint="80"/>
          </w:tcPr>
          <w:p w:rsidR="00201E9B" w:rsidRPr="00201E9B" w:rsidRDefault="00201E9B" w:rsidP="00340EF0">
            <w:pPr>
              <w:jc w:val="left"/>
              <w:rPr>
                <w:rFonts w:ascii="JasmineUPC" w:hAnsi="JasmineUPC" w:cs="JasmineUPC"/>
                <w:b/>
                <w:bCs/>
                <w:color w:val="FFFFFF" w:themeColor="background1"/>
                <w:sz w:val="18"/>
                <w:szCs w:val="18"/>
                <w:cs/>
                <w:lang w:eastAsia="th-TH"/>
              </w:rPr>
            </w:pPr>
            <w:r w:rsidRPr="00BC7E25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BC7E25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lang w:eastAsia="th-TH"/>
              </w:rPr>
              <w:t xml:space="preserve">7 </w:t>
            </w:r>
            <w:r w:rsidRPr="00BC7E25">
              <w:rPr>
                <w:rFonts w:ascii="TH Niramit AS" w:eastAsia="Angsana New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โครงการที่โดดเด่นด้านความโปร่งใสและส่งเสริมการมีส่วนร่วมของประชาชน</w:t>
            </w:r>
          </w:p>
        </w:tc>
      </w:tr>
    </w:tbl>
    <w:p w:rsidR="00201E9B" w:rsidRPr="00901853" w:rsidRDefault="00201E9B" w:rsidP="00201E9B">
      <w:pPr>
        <w:tabs>
          <w:tab w:val="left" w:pos="426"/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12"/>
          <w:szCs w:val="12"/>
        </w:rPr>
      </w:pPr>
    </w:p>
    <w:p w:rsidR="001C2B87" w:rsidRDefault="00C61558" w:rsidP="00C61558">
      <w:pPr>
        <w:pStyle w:val="af4"/>
        <w:numPr>
          <w:ilvl w:val="0"/>
          <w:numId w:val="4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กรุณา</w:t>
      </w:r>
      <w:r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ให้ข้อมูลรายละเอียดโครงการหรือกิจกรรมที่แสดงถึงความเป็นเลิศด้านความโปร่งใสและส่งเสริมการมีส่วนร่วมของประ</w:t>
      </w:r>
      <w:r w:rsidR="001C2B8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ชาชนในรอบปีงบประมาณที่ผ่านมา </w:t>
      </w:r>
    </w:p>
    <w:p w:rsidR="00C61558" w:rsidRDefault="00C61558" w:rsidP="00C61558">
      <w:pPr>
        <w:pStyle w:val="af4"/>
        <w:numPr>
          <w:ilvl w:val="0"/>
          <w:numId w:val="4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คณะกรรมการจะพิจารณา</w:t>
      </w:r>
      <w:r w:rsidR="001C2B87">
        <w:rPr>
          <w:rFonts w:ascii="TH Sarabun New" w:hAnsi="TH Sarabun New" w:cs="TH Sarabun New" w:hint="cs"/>
          <w:color w:val="000000"/>
          <w:sz w:val="28"/>
          <w:szCs w:val="28"/>
          <w:cs/>
        </w:rPr>
        <w:t>และประเมินโครงการที่เสนอมา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ใน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ประเด็น คือ </w:t>
      </w:r>
    </w:p>
    <w:p w:rsidR="00C61558" w:rsidRDefault="00C61558" w:rsidP="00C61558">
      <w:pPr>
        <w:pStyle w:val="af4"/>
        <w:numPr>
          <w:ilvl w:val="0"/>
          <w:numId w:val="50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ความเป็น “นวัตกรรมทางด้าน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ธรรมาภิ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บาล” ได้แก่ ความสมานฉันท์ปรองดอง, ความเหลื่อมล้ำทางสังคม,        การส่งเสริมความเท่าเทียมทางเพศ, ความจงรักภักดีต่อสถาบันพระมหากษัตริย์, การเตรียมความพร้อม          สู่ประชาคมอาเซียน, การต่อต้านทุจริตคอรัปชั่น</w:t>
      </w:r>
      <w:r w:rsidRPr="00EE782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</w:p>
    <w:p w:rsidR="00C61558" w:rsidRDefault="00C61558" w:rsidP="00C61558">
      <w:pPr>
        <w:pStyle w:val="af4"/>
        <w:numPr>
          <w:ilvl w:val="0"/>
          <w:numId w:val="50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 “เป้าหมายการพัฒนาอย่างยั่งยืน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>
        <w:rPr>
          <w:rFonts w:ascii="TH Sarabun New" w:hAnsi="TH Sarabun New" w:cs="TH Sarabun New"/>
          <w:color w:val="000000"/>
          <w:sz w:val="28"/>
          <w:szCs w:val="28"/>
        </w:rPr>
        <w:t>Sustainable Development Goals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”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ขององค์การสหประชาชาติ (รายละเอียดเพิ่มเติมที่ </w:t>
      </w:r>
      <w:hyperlink r:id="rId12" w:history="1"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http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://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www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un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or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globalgoals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the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-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goals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</w:hyperlink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)</w:t>
      </w:r>
    </w:p>
    <w:p w:rsidR="00C61558" w:rsidRDefault="00C61558" w:rsidP="00C61558">
      <w:pPr>
        <w:pStyle w:val="af4"/>
        <w:numPr>
          <w:ilvl w:val="0"/>
          <w:numId w:val="50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ความสอดคล้องกับนโยบายของรัฐบาล </w:t>
      </w:r>
    </w:p>
    <w:p w:rsidR="00C61558" w:rsidRPr="00EE782E" w:rsidRDefault="00C61558" w:rsidP="00C61558">
      <w:pPr>
        <w:pStyle w:val="af4"/>
        <w:numPr>
          <w:ilvl w:val="0"/>
          <w:numId w:val="50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ความยั่งยืนของโครงการ</w:t>
      </w:r>
    </w:p>
    <w:p w:rsidR="00201E9B" w:rsidRDefault="00BA45EE" w:rsidP="00BA45EE">
      <w:pPr>
        <w:pStyle w:val="af4"/>
        <w:numPr>
          <w:ilvl w:val="0"/>
          <w:numId w:val="4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. ควรเสนอโครงการอย่างน้อย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3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 ซึ่งหาก </w:t>
      </w:r>
      <w:proofErr w:type="spellStart"/>
      <w:r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. ของท่านผ่าน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กระบวน</w:t>
      </w:r>
      <w:r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การค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ัดกรองในรอบที่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แล้ว คณะกรรมการตรวจประเมินความเป็นเลิศในรอบที่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จะลงพื้นที่จริงเพื่อประเมินโครงการที่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. ท่านเสนอมาในรอบที่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>1</w:t>
      </w:r>
    </w:p>
    <w:p w:rsidR="00BA45EE" w:rsidRDefault="00BA45EE" w:rsidP="00BA45EE">
      <w:pPr>
        <w:pStyle w:val="af4"/>
        <w:numPr>
          <w:ilvl w:val="0"/>
          <w:numId w:val="4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กรุณากรอกข้อมูลดังต่อไปนี้ในกระดาษ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A4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หน้ากระดาษต่อ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พร้อมแนบ </w:t>
      </w:r>
      <w:r w:rsidR="00815957">
        <w:rPr>
          <w:rFonts w:ascii="TH Sarabun New" w:hAnsi="TH Sarabun New" w:cs="TH Sarabun New"/>
          <w:color w:val="000000"/>
          <w:sz w:val="28"/>
          <w:szCs w:val="28"/>
        </w:rPr>
        <w:t>CD</w:t>
      </w:r>
      <w:r w:rsidR="00815957">
        <w:rPr>
          <w:rFonts w:ascii="TH Sarabun New" w:hAnsi="TH Sarabun New" w:cs="TH Sarabun New"/>
          <w:color w:val="000000"/>
          <w:sz w:val="28"/>
          <w:szCs w:val="28"/>
          <w:cs/>
        </w:rPr>
        <w:t>-</w:t>
      </w:r>
      <w:r w:rsidR="00815957">
        <w:rPr>
          <w:rFonts w:ascii="TH Sarabun New" w:hAnsi="TH Sarabun New" w:cs="TH Sarabun New"/>
          <w:color w:val="000000"/>
          <w:sz w:val="28"/>
          <w:szCs w:val="28"/>
        </w:rPr>
        <w:t xml:space="preserve">ROM </w:t>
      </w:r>
      <w:r w:rsidR="0081595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หรือ </w:t>
      </w:r>
      <w:r w:rsidR="00815957">
        <w:rPr>
          <w:rFonts w:ascii="TH Sarabun New" w:hAnsi="TH Sarabun New" w:cs="TH Sarabun New"/>
          <w:color w:val="000000"/>
          <w:sz w:val="28"/>
          <w:szCs w:val="28"/>
        </w:rPr>
        <w:t>Handy Drive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81595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ที่บรรจุไฟล์วีดีทัศน์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โปสเตอร์</w:t>
      </w:r>
      <w:r w:rsidR="0081595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หรือสื่อประกอบการนำเสนออื่น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เพื่อประกอบการพิจารณาของคณะกรรมการคัดกรองรอบที่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และเพื่อเป็นการประชาสัมพันธ์โครงการที่เป็นเลิศของ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 ท่าน</w:t>
      </w:r>
    </w:p>
    <w:p w:rsidR="00BA45EE" w:rsidRPr="00BA45EE" w:rsidRDefault="00BA45EE" w:rsidP="00BA45EE">
      <w:p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12"/>
          <w:szCs w:val="12"/>
          <w:cs/>
        </w:rPr>
      </w:pPr>
    </w:p>
    <w:p w:rsidR="00CE605D" w:rsidRPr="0093777E" w:rsidRDefault="00BA45EE" w:rsidP="007F07A9">
      <w:pPr>
        <w:tabs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</w:t>
      </w:r>
      <w:r w:rsidR="00CE605D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="001E4486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  <w:r w:rsidR="00CE605D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....................................................................................</w:t>
      </w:r>
    </w:p>
    <w:p w:rsidR="00CE605D" w:rsidRPr="0093777E" w:rsidRDefault="00CE605D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เหตุผลที่นำเสนอ</w:t>
      </w:r>
      <w:r w:rsidR="001E4486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นี้เป็นโครงการที่โดดเด่นเป็นเลิศ </w:t>
      </w:r>
    </w:p>
    <w:p w:rsidR="007F07A9" w:rsidRPr="007F07A9" w:rsidRDefault="00CE605D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</w:t>
      </w:r>
      <w:r w:rsidR="0065356D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7F07A9" w:rsidRPr="0093777E" w:rsidRDefault="007F07A9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ความสอดคล้องกับนโยบายรัฐบาล</w:t>
      </w:r>
    </w:p>
    <w:p w:rsidR="00CE605D" w:rsidRPr="0093777E" w:rsidRDefault="00CE605D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</w:t>
      </w:r>
      <w:r w:rsidR="0065356D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CE605D" w:rsidRPr="0093777E" w:rsidRDefault="00BA45EE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วิธี</w:t>
      </w:r>
      <w:r w:rsidR="00CE605D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ดำเนิน</w:t>
      </w:r>
      <w:r w:rsidR="00C6402E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งาน</w:t>
      </w:r>
      <w:r w:rsidR="00CE605D"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</w:p>
    <w:p w:rsidR="00BA45EE" w:rsidRPr="00BA45EE" w:rsidRDefault="00CE605D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color w:val="000000"/>
          <w:sz w:val="28"/>
          <w:szCs w:val="28"/>
        </w:rPr>
      </w:pPr>
      <w:r w:rsidRPr="00BA45E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ระยะเวลาในการดำเนินงาน </w:t>
      </w:r>
    </w:p>
    <w:p w:rsidR="00CE605D" w:rsidRPr="00BA45EE" w:rsidRDefault="00CE605D" w:rsidP="007F07A9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BA45E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โครงการใหม่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b/>
          <w:bCs/>
          <w:color w:val="000000"/>
          <w:sz w:val="24"/>
          <w:szCs w:val="24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โครงการต่อเนื่อง เริ่มดำเนินการเมื่อ</w:t>
      </w:r>
      <w:r w:rsidRPr="0093777E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.........................................................................................................</w:t>
      </w:r>
    </w:p>
    <w:p w:rsidR="00CE605D" w:rsidRPr="0093777E" w:rsidRDefault="00CE605D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โครงการแล้วเสร็จเป็นที่เรียบร้อย และบรรลุตามวัตถุประสงค์ครบถ้วน </w:t>
      </w:r>
      <w:r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3C57F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</w:t>
      </w:r>
      <w:r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ระบุรายละเอียดผลการดำเนินงาน)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โครงการแล้วเสร็จเป็นที่เรียบร้อย </w:t>
      </w:r>
      <w:r w:rsidR="00354665"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และบรรลุวัตถุประสงค์บางประการ </w:t>
      </w:r>
      <w:r w:rsidR="00354665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3C57F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</w:t>
      </w:r>
      <w:r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ระบุรายละเอียดผลการดำเนินงาน)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4"/>
          <w:szCs w:val="24"/>
          <w:cs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โครงการยังไม่แล้วเสร็จ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ผลที่คาดว่าจะได้รับ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)</w:t>
      </w:r>
    </w:p>
    <w:p w:rsidR="00CE605D" w:rsidRPr="0093777E" w:rsidRDefault="00CE605D" w:rsidP="007F07A9">
      <w:pPr>
        <w:numPr>
          <w:ilvl w:val="0"/>
          <w:numId w:val="1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การประเมินผลการดำเนินงาน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 รายงานผลการดำเนินงานรายเดือน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FF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รายงานผลการดำเนินงานรายไตรมาส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รายงานผลการดำเนินงานทุกครึ่งปี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รายงานผลการดำเนินงานรายปี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E605D" w:rsidRPr="0093777E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รายงานการประเมินผลการดำเนินงาน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CE605D" w:rsidP="007F07A9">
      <w:pPr>
        <w:spacing w:line="216" w:lineRule="auto"/>
        <w:ind w:left="567"/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อื่นๆ ได้แก่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E605D" w:rsidRPr="007F07A9" w:rsidRDefault="00CE605D" w:rsidP="007F07A9">
      <w:pPr>
        <w:pStyle w:val="af4"/>
        <w:numPr>
          <w:ilvl w:val="0"/>
          <w:numId w:val="18"/>
        </w:numPr>
        <w:tabs>
          <w:tab w:val="clear" w:pos="720"/>
          <w:tab w:val="left" w:pos="567"/>
        </w:tabs>
        <w:spacing w:line="216" w:lineRule="auto"/>
        <w:ind w:hanging="796"/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7F07A9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การสร้างความยั่งยืนของโครงการ / กิจกรรม</w:t>
      </w:r>
    </w:p>
    <w:p w:rsidR="00CE605D" w:rsidRPr="0093777E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54665"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มีการถอดบทเรียนการดำเนินงาน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7F07A9"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7F07A9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DF5EE3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DF5EE3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DF5EE3" w:rsidRPr="00613573" w:rsidRDefault="00DF5EE3" w:rsidP="00DF5EE3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641BC" wp14:editId="6CA4877C">
                <wp:simplePos x="0" y="0"/>
                <wp:positionH relativeFrom="column">
                  <wp:posOffset>-19699</wp:posOffset>
                </wp:positionH>
                <wp:positionV relativeFrom="paragraph">
                  <wp:posOffset>118219</wp:posOffset>
                </wp:positionV>
                <wp:extent cx="6106890" cy="1707204"/>
                <wp:effectExtent l="0" t="0" r="27305" b="266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90" cy="1707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-1.55pt;margin-top:9.3pt;width:480.85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" filled="f" strokecolor="black [3213]" strokeweight="2pt"/>
            </w:pict>
          </mc:Fallback>
        </mc:AlternateContent>
      </w:r>
    </w:p>
    <w:p w:rsidR="00DF5EE3" w:rsidRPr="00613573" w:rsidRDefault="00DF5EE3" w:rsidP="00DF5EE3">
      <w:pPr>
        <w:pStyle w:val="1"/>
        <w:jc w:val="center"/>
        <w:rPr>
          <w:rFonts w:ascii="TH Sarabun New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>กรุณาทำเครื่องหมาย / ในช่อง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sz w:val="28"/>
          <w:szCs w:val="28"/>
          <w:cs/>
        </w:rPr>
        <w:t>ที่ตรงกับข้อมูลของหน่วยงานท่าน</w:t>
      </w:r>
    </w:p>
    <w:p w:rsidR="00DF5EE3" w:rsidRPr="00613573" w:rsidRDefault="00DF5EE3" w:rsidP="00DF5EE3">
      <w:pPr>
        <w:widowControl w:val="0"/>
        <w:tabs>
          <w:tab w:val="clear" w:pos="720"/>
          <w:tab w:val="clear" w:pos="1080"/>
        </w:tabs>
        <w:spacing w:before="9" w:line="110" w:lineRule="exact"/>
        <w:jc w:val="left"/>
        <w:rPr>
          <w:rFonts w:ascii="TH Sarabun New" w:eastAsiaTheme="minorHAnsi" w:hAnsi="TH Sarabun New" w:cs="TH Sarabun New"/>
          <w:sz w:val="28"/>
          <w:szCs w:val="28"/>
          <w:lang w:bidi="ar-SA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line="276" w:lineRule="auto"/>
        <w:ind w:firstLine="720"/>
        <w:jc w:val="left"/>
        <w:rPr>
          <w:rFonts w:ascii="TH Sarabun New" w:eastAsia="TH SarabunPSK" w:hAnsi="TH Sarabun New" w:cs="TH Sarabun New"/>
          <w:b/>
          <w:bCs/>
          <w:sz w:val="28"/>
          <w:szCs w:val="28"/>
        </w:rPr>
      </w:pP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ในรอบ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lang w:bidi="ar-SA"/>
        </w:rPr>
        <w:t>5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ปีที่ผ่านมา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(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-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60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 xml:space="preserve">) </w:t>
      </w:r>
      <w:proofErr w:type="spellStart"/>
      <w:r w:rsidR="00DA56B0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อ</w:t>
      </w:r>
      <w:r w:rsidR="00DA56B0">
        <w:rPr>
          <w:rFonts w:ascii="TH Sarabun New" w:eastAsia="TH SarabunPSK" w:hAnsi="TH Sarabun New" w:cs="TH Sarabun New" w:hint="cs"/>
          <w:b/>
          <w:bCs/>
          <w:sz w:val="28"/>
          <w:szCs w:val="28"/>
          <w:u w:val="single" w:color="000000"/>
          <w:cs/>
        </w:rPr>
        <w:t>ปท</w:t>
      </w:r>
      <w:proofErr w:type="spellEnd"/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. ของท่าน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cs/>
        </w:rPr>
        <w:t xml:space="preserve"> </w:t>
      </w:r>
    </w:p>
    <w:p w:rsidR="00DF5EE3" w:rsidRPr="00613573" w:rsidRDefault="00DF5EE3" w:rsidP="00DF5EE3">
      <w:pPr>
        <w:widowControl w:val="0"/>
        <w:tabs>
          <w:tab w:val="clear" w:pos="720"/>
          <w:tab w:val="clear" w:pos="1080"/>
        </w:tabs>
        <w:ind w:right="1579"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:rsidR="00DF5EE3" w:rsidRPr="00613573" w:rsidRDefault="00DF5EE3" w:rsidP="00DF5EE3">
      <w:pPr>
        <w:tabs>
          <w:tab w:val="clear" w:pos="720"/>
          <w:tab w:val="clear" w:pos="1080"/>
        </w:tabs>
        <w:ind w:firstLine="720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:rsidR="00DF5EE3" w:rsidRPr="00613573" w:rsidRDefault="00DF5EE3" w:rsidP="00DF5EE3">
      <w:pPr>
        <w:tabs>
          <w:tab w:val="clear" w:pos="720"/>
          <w:tab w:val="clear" w:pos="1080"/>
        </w:tabs>
        <w:ind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:rsidR="00DF5EE3" w:rsidRPr="00613573" w:rsidRDefault="00DF5EE3" w:rsidP="00DF5EE3">
      <w:pPr>
        <w:tabs>
          <w:tab w:val="clear" w:pos="720"/>
          <w:tab w:val="clear" w:pos="1080"/>
        </w:tabs>
        <w:ind w:left="720"/>
        <w:jc w:val="left"/>
        <w:rPr>
          <w:rFonts w:ascii="TH Sarabun New" w:eastAsia="TH SarabunPSK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ไม่เคยสมัคร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ข้าร่วมโครงการรางวัลพระปกเกล้ามาก่อน ครั้งนี้เป็นครั้ง</w:t>
      </w:r>
      <w:r w:rsidRPr="00613573">
        <w:rPr>
          <w:rFonts w:ascii="TH Sarabun New" w:eastAsia="TH SarabunPSK" w:hAnsi="TH Sarabun New" w:cs="TH Sarabun New"/>
          <w:spacing w:val="-8"/>
          <w:sz w:val="28"/>
          <w:szCs w:val="28"/>
          <w:cs/>
        </w:rPr>
        <w:t>แ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รกที่สมัคร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ข้าร่วมโครงการฯ</w:t>
      </w: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E971B" wp14:editId="2227D8C7">
                <wp:simplePos x="0" y="0"/>
                <wp:positionH relativeFrom="column">
                  <wp:posOffset>-21349</wp:posOffset>
                </wp:positionH>
                <wp:positionV relativeFrom="paragraph">
                  <wp:posOffset>213396</wp:posOffset>
                </wp:positionV>
                <wp:extent cx="6107490" cy="2475781"/>
                <wp:effectExtent l="0" t="0" r="2667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90" cy="2475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E3" w:rsidRPr="006B1C6F" w:rsidRDefault="00DF5EE3" w:rsidP="00DF5EE3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ถือเป็นที่สิ้นสุด</w:t>
                            </w: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           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 ...................................................................</w:t>
                            </w: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ตำแหน่ง*............................................................</w:t>
                            </w: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วันที่ .............../ ..................../ ...........</w:t>
                            </w: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5EE3" w:rsidRPr="006B1C6F" w:rsidRDefault="00DF5EE3" w:rsidP="00DF5EE3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หมายเหตุ : *ผู้ลงนามต้องเป็น </w:t>
                            </w:r>
                            <w:r w:rsidR="00DA56B0" w:rsidRPr="00DA56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นายกเทศมนตรี นายก </w:t>
                            </w:r>
                            <w:proofErr w:type="spellStart"/>
                            <w:r w:rsidR="00DA56B0" w:rsidRPr="00DA56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DA56B0" w:rsidRPr="00DA56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ปลัดเทศบาล หรือ ปลัด </w:t>
                            </w:r>
                            <w:proofErr w:type="spellStart"/>
                            <w:r w:rsidR="00DA56B0" w:rsidRPr="00DA56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DA56B0" w:rsidRPr="00DA56B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เท่านั้น</w:t>
                            </w:r>
                          </w:p>
                          <w:p w:rsidR="00DF5EE3" w:rsidRDefault="00DF5EE3" w:rsidP="00DF5EE3">
                            <w:pPr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1.7pt;margin-top:16.8pt;width:480.9pt;height:1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" fillcolor="#f2f2f2 [3052]" strokecolor="black [3213]" strokeweight="2pt">
                <v:textbox>
                  <w:txbxContent>
                    <w:p w:rsidR="00DF5EE3" w:rsidRPr="006B1C6F" w:rsidRDefault="00DF5EE3" w:rsidP="00DF5EE3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ถือเป็นที่สิ้นสุด</w:t>
                      </w:r>
                    </w:p>
                    <w:p w:rsidR="00DF5EE3" w:rsidRPr="006B1C6F" w:rsidRDefault="00DF5EE3" w:rsidP="00DF5EE3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5EE3" w:rsidRPr="006B1C6F" w:rsidRDefault="00DF5EE3" w:rsidP="00DF5EE3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 xml:space="preserve">                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่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 ...................................................................</w:t>
                      </w:r>
                    </w:p>
                    <w:p w:rsidR="00DF5EE3" w:rsidRPr="006B1C6F" w:rsidRDefault="00DF5EE3" w:rsidP="00DF5EE3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(..................................................................)</w:t>
                      </w:r>
                    </w:p>
                    <w:p w:rsidR="00DF5EE3" w:rsidRPr="006B1C6F" w:rsidRDefault="00DF5EE3" w:rsidP="00DF5EE3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ตำแหน่ง*............................................................</w:t>
                      </w:r>
                    </w:p>
                    <w:p w:rsidR="00DF5EE3" w:rsidRPr="006B1C6F" w:rsidRDefault="00DF5EE3" w:rsidP="00DF5EE3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วันที่ .............../ ..................../ ...........</w:t>
                      </w:r>
                    </w:p>
                    <w:p w:rsidR="00DF5EE3" w:rsidRPr="006B1C6F" w:rsidRDefault="00DF5EE3" w:rsidP="00DF5EE3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5EE3" w:rsidRPr="006B1C6F" w:rsidRDefault="00DF5EE3" w:rsidP="00DF5EE3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หมายเหตุ : *ผู้ลงนามต้องเป็น </w:t>
                      </w:r>
                      <w:r w:rsidR="00DA56B0" w:rsidRPr="00DA56B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นายกเทศมนตรี นายก </w:t>
                      </w:r>
                      <w:proofErr w:type="spellStart"/>
                      <w:r w:rsidR="00DA56B0" w:rsidRPr="00DA56B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DA56B0" w:rsidRPr="00DA56B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. ปลัดเทศบาล หรือ ปลัด </w:t>
                      </w:r>
                      <w:proofErr w:type="spellStart"/>
                      <w:r w:rsidR="00DA56B0" w:rsidRPr="00DA56B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DA56B0" w:rsidRPr="00DA56B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 เท่านั้น</w:t>
                      </w:r>
                    </w:p>
                    <w:p w:rsidR="00DF5EE3" w:rsidRDefault="00DF5EE3" w:rsidP="00DF5EE3">
                      <w:pPr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EE3" w:rsidRPr="00613573" w:rsidRDefault="00DF5EE3" w:rsidP="00DF5EE3">
      <w:pPr>
        <w:jc w:val="right"/>
        <w:rPr>
          <w:rFonts w:ascii="TH Sarabun New" w:hAnsi="TH Sarabun New" w:cs="TH Sarabun New"/>
          <w:color w:val="000000"/>
          <w:sz w:val="28"/>
          <w:szCs w:val="28"/>
        </w:rPr>
      </w:pPr>
    </w:p>
    <w:p w:rsidR="00DF5EE3" w:rsidRPr="00613573" w:rsidRDefault="00DF5EE3" w:rsidP="00DF5EE3">
      <w:pPr>
        <w:spacing w:before="120"/>
        <w:jc w:val="righ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F5EE3" w:rsidRPr="00613573" w:rsidRDefault="00DF5EE3" w:rsidP="00DF5EE3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  <w:u w:val="single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ผู้ประสานงาน / ผู้ให้ข้อมูล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ชื่อ ............................................................................ตำแหน่ง...............................................................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โทรศัพท์................................โทรสาร.................................มือถือ............................อีเมล์.................................</w:t>
      </w:r>
    </w:p>
    <w:p w:rsidR="006333AD" w:rsidRDefault="006333AD" w:rsidP="00B3485C">
      <w:pPr>
        <w:tabs>
          <w:tab w:val="clear" w:pos="720"/>
          <w:tab w:val="clear" w:pos="1080"/>
          <w:tab w:val="left" w:pos="0"/>
        </w:tabs>
        <w:spacing w:line="216" w:lineRule="auto"/>
        <w:jc w:val="center"/>
        <w:rPr>
          <w:rFonts w:ascii="TH Sarabun New" w:hAnsi="TH Sarabun New" w:cs="TH Sarabun New"/>
          <w:b/>
          <w:bCs/>
          <w:color w:val="00B050"/>
          <w:sz w:val="28"/>
          <w:szCs w:val="28"/>
          <w:u w:val="single"/>
        </w:rPr>
      </w:pPr>
    </w:p>
    <w:p w:rsidR="00991AE3" w:rsidRDefault="00991AE3" w:rsidP="00B3485C">
      <w:pPr>
        <w:tabs>
          <w:tab w:val="clear" w:pos="720"/>
          <w:tab w:val="clear" w:pos="1080"/>
          <w:tab w:val="left" w:pos="0"/>
        </w:tabs>
        <w:spacing w:line="216" w:lineRule="auto"/>
        <w:jc w:val="center"/>
        <w:rPr>
          <w:rFonts w:ascii="TH Sarabun New" w:hAnsi="TH Sarabun New" w:cs="TH Sarabun New"/>
          <w:b/>
          <w:bCs/>
          <w:color w:val="00B05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0095D" w:rsidTr="00BC7E25">
        <w:tc>
          <w:tcPr>
            <w:tcW w:w="9854" w:type="dxa"/>
          </w:tcPr>
          <w:p w:rsidR="00DF5EE3" w:rsidRPr="006265BA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ท่านสามารถเลือกวิธีการส่งใบสมัครและหลักฐานได้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วิธี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ดังนี้ </w:t>
            </w:r>
          </w:p>
          <w:p w:rsidR="00DF5EE3" w:rsidRPr="00733A0B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ส่งใบสมัครและหลักฐานใน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รูปแบบไฟล์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เท่านั้น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อีเมล์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hyperlink r:id="rId13" w:history="1"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kpi61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  <w:cs/>
                </w:rPr>
                <w:t>.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participation@gmail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  <w:cs/>
                </w:rPr>
                <w:t>.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com</w:t>
              </w:r>
            </w:hyperlink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</w:p>
          <w:p w:rsidR="00DF5EE3" w:rsidRPr="006265BA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. ส่งใบสมัครและหลักฐาน ในรูปแบบแฟ้มเอกสาร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</w:p>
          <w:p w:rsidR="00DF5EE3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ส่งใบสมัครและบันทึกหลักฐานเอกสาร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ในรูปแบบไฟล์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ลง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Thumb Drive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</w:p>
          <w:p w:rsidR="00DF5EE3" w:rsidRPr="006265BA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ส่ง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มาที่</w:t>
            </w:r>
          </w:p>
          <w:p w:rsidR="00DF5EE3" w:rsidRPr="00733A0B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วิทยาลัยพัฒนาการปกครองท้องถิ่น สถาบันพระปกเกล้า</w:t>
            </w:r>
          </w:p>
          <w:p w:rsidR="00DF5EE3" w:rsidRPr="00733A0B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ศูนย์ราชการเฉลิมพระเกียรติ 80 พรรษา อาคารรัฐ</w:t>
            </w:r>
            <w:proofErr w:type="spellStart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ภักดี ชั้น 5 เลขที่ 120 หมู่ 3 ถนนแจ้งวัฒนะ  แขวงทุ่งสองห้อง  เขตหลักสี่ กรุงเทพฯ 10210 โทรศัพท์  02-141-9566-70  โทรสาร 02- 143-8175  </w:t>
            </w:r>
            <w:hyperlink r:id="rId14" w:history="1"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www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kpi</w:t>
              </w:r>
              <w:proofErr w:type="spellEnd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ac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th</w:t>
              </w:r>
              <w:proofErr w:type="spellEnd"/>
            </w:hyperlink>
          </w:p>
          <w:p w:rsidR="0080095D" w:rsidRPr="00DF5EE3" w:rsidRDefault="00DF5EE3" w:rsidP="00DF5EE3">
            <w:pPr>
              <w:tabs>
                <w:tab w:val="clear" w:pos="720"/>
                <w:tab w:val="clear" w:pos="1080"/>
                <w:tab w:val="left" w:pos="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00B050"/>
                <w:sz w:val="28"/>
                <w:szCs w:val="28"/>
                <w:u w:val="single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(โปรดวงเล็บมุมซองว่า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รางวัลพระปกเกล้า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61”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</w:tbl>
    <w:p w:rsidR="0080095D" w:rsidRDefault="0080095D" w:rsidP="00AD0334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u w:val="single"/>
        </w:rPr>
      </w:pPr>
    </w:p>
    <w:p w:rsidR="00DF5EE3" w:rsidRDefault="00DF5EE3" w:rsidP="00AD0334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u w:val="single"/>
        </w:rPr>
      </w:pPr>
    </w:p>
    <w:p w:rsidR="00DF5EE3" w:rsidRDefault="00DF5EE3" w:rsidP="00AD0334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u w:val="single"/>
        </w:rPr>
      </w:pPr>
    </w:p>
    <w:p w:rsidR="00DF5EE3" w:rsidRPr="0080095D" w:rsidRDefault="00DF5EE3" w:rsidP="00AD0334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u w:val="single"/>
        </w:rPr>
      </w:pPr>
    </w:p>
    <w:p w:rsidR="00AD0334" w:rsidRPr="00DF5EE3" w:rsidRDefault="00AD0334" w:rsidP="00AD0334">
      <w:pPr>
        <w:jc w:val="left"/>
        <w:rPr>
          <w:rFonts w:ascii="TH Niramit AS" w:hAnsi="TH Niramit AS" w:cs="TH Niramit AS"/>
          <w:b/>
          <w:bCs/>
          <w:sz w:val="28"/>
          <w:szCs w:val="28"/>
        </w:rPr>
      </w:pPr>
      <w:r w:rsidRPr="00DF5EE3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 xml:space="preserve">เอกสารที่ต้องส่งมาพร้อมกับใบสมัคร 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หลักฐานเอกสารเกี่ยวกับวิธีการให้หน่วยภาครัฐ ภาคเอกชน ภาคประชาสังคม และประชาชน มีส่วนร่วมในการจัดทำหรือ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 xml:space="preserve">       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ปรับแผนพัฒนาท้องถิ่น ได้แก่ สำเนาคำสั่งแต่งตั้ง สำเนาหนังสือเชิญประชุม สำเนารายงานการประชุม (ข้อ </w:t>
      </w:r>
      <w:r w:rsidR="00C61558"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="00C61558"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="00C61558"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 xml:space="preserve">1 </w:t>
      </w:r>
      <w:r w:rsidR="00C61558"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และ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และประชาชนทั่วไปมีส่วนร่วมในการติดตามประเมินผลแผนพัฒนาท้องถิ่นและแผนอื่นๆ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และประชาชนทั่วไปมีส่วนร่วมในการริเริ่มหรือเสนอแผนงาน โครงการ และกิจกรรมของ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และประชาชนทั่วไปมีส่วนร่วมในการให้ข้อมูล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/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แสดงความคิดเห็นต่อแผนงาน โครงการ และกิจกรรมของ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และประชาชนทั่วไปมีส่วนร่วมในการตัดสินใจและพิจารณาเห็นชอบแผนงาน โครงการ และกิจกรรมของ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และประชาชนทั่วไปมีส่วนร่วมในการดำเนินงานตามแผนงาน โครงการ และกิจกรรมของ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หลักฐานเอกสารเกี่ยวกับโครงการหรือกิจกรรมที่เสริมสร้างศักยภาพในการตรวจสอบบัญชี การเบิกจ่ายงบประมาณ และการจัดซื้อจัดจ้าง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หลักฐานเอกสารเกี่ยวกับโครงการหรือกิจกรรมเกี่ยวกับการป้องกันและปราบปรามก</w:t>
      </w:r>
      <w:r w:rsid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ารแสวงหาผลประโยชน์เพื่อพวกพ้อง,</w:t>
      </w:r>
      <w:r w:rsidR="00DF5EE3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การทุจริตคอรัปชั่น, การวิ่งเต้นเพื่อซื้อขายและแลกเปลี่ยนตำแหน่ง, การให้สินบนแก่เจ้าหน้าที่เพื่อความช่วยเหลือพิเศษ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หลักฐานเอกสารเกี่ยวกับการเปิดโอกาสให้หน่วยงานภาครัฐอื่น ภาคเอกชน ภาคประชาสังคม และภาคประชาชนโดยทั่วไปเข้ามามีส่วนร่วมในกระบวนการจัดซื้อจัดจ้างของ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โครงการหรือกิจกรรมอำนวยความสะดวกในการเสียภาษีอากรและค่าธรรมเนียมของประชาชนให้แก่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หลักฐานเอกสารเกี่ยวกับการจัดเก็บภาษีและค่าธรรมเนียม</w:t>
      </w:r>
      <w:r w:rsidR="00DF5EE3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เช่น บัญชีผู้เสียภาษีและค่าธรรมเนียม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C61558" w:rsidRPr="00DF5EE3" w:rsidRDefault="00C61558" w:rsidP="00C61558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</w:t>
      </w:r>
      <w:r w:rsidRPr="00DF5EE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การเผยแพร่ข้อมูลเกี่ยวกับรายได้ของ </w:t>
      </w:r>
      <w:proofErr w:type="spellStart"/>
      <w:r w:rsidRPr="00DF5EE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. และสถานะทางการเงินให้แก่ภาคประชาชน (ข้อ </w:t>
      </w:r>
      <w:r w:rsidRPr="00DF5EE3">
        <w:rPr>
          <w:rFonts w:ascii="TH Sarabun New" w:eastAsia="Angsana New" w:hAnsi="TH Sarabun New" w:cs="TH Sarabun New"/>
          <w:color w:val="000000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color w:val="000000"/>
          <w:sz w:val="28"/>
          <w:szCs w:val="28"/>
        </w:rPr>
        <w:t>7</w:t>
      </w:r>
      <w:r w:rsidRPr="00DF5EE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หลักฐานเอกสารเกี่ยวกับการตั้งกระทู้ของสมาชิกสภา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เช่น สำเนารายงานการประชุมสภา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หลักฐานเอกสารเกี่ยวกับการเปิดโอกาสให้ประชาชนมีส่วนร่วมในกิจการสภาท้องถิ่น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หลักฐานเอกสารเกี่ยวกับข้อบัญญัติ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/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เทศบัญญัติ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. นอกเหนือจากข้อบัญญัติ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/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เทศบัญญัติงบประมาณรายจ่ายประจำปี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หลักฐานเอกสารเกี่ยวกับข้อบัญญัติ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/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เทศบัญญัติ </w:t>
      </w:r>
      <w:proofErr w:type="spellStart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. นอกเหนือจากข้อบัญญัติ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/</w:t>
      </w: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เทศบัญญัติงบประมาณรายจ่ายประจำปี ที่มาจากภาคประชาชน(ข้อ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หลักฐานเกี่ยวกับวิธีการเผยแพร่และประชาสัมพันธ์ข้อมูลข่าวสารให้แก่ประชาชน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AD0334" w:rsidRPr="00DF5EE3" w:rsidRDefault="00AD0334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หลักฐานเกี่ยวกับวิธีการรับเรื่องร้องเรียนร้องทุกข์ของประชาชน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C61558" w:rsidRPr="00DF5EE3" w:rsidRDefault="00C61558" w:rsidP="00AD0334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หลักฐานเกี่ยวกับความสำเร็จในการแก้ไขเรื่องร้องเรียนร้องทุกข์ของประชาชน (ข้อ 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DF5EE3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CE605D" w:rsidRPr="00DF5EE3" w:rsidRDefault="00AD0334" w:rsidP="00332293">
      <w:pPr>
        <w:numPr>
          <w:ilvl w:val="0"/>
          <w:numId w:val="49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pacing w:val="-6"/>
          <w:sz w:val="28"/>
          <w:szCs w:val="28"/>
        </w:rPr>
      </w:pPr>
      <w:r w:rsidRPr="00DF5EE3">
        <w:rPr>
          <w:rFonts w:ascii="TH Sarabun New" w:eastAsia="Angsana New" w:hAnsi="TH Sarabun New" w:cs="TH Sarabun New"/>
          <w:b/>
          <w:color w:val="000000" w:themeColor="text1"/>
          <w:spacing w:val="-6"/>
          <w:sz w:val="28"/>
          <w:szCs w:val="28"/>
          <w:cs/>
        </w:rPr>
        <w:t xml:space="preserve">หลักฐานเอกสารต่างๆ เกี่ยวกับโครงการที่โดดเด่นด้านความโปร่งใสและส่งเสริมการมีส่วนร่วมของประชาชน (หมวดที่ </w:t>
      </w:r>
      <w:r w:rsidRPr="00DF5EE3">
        <w:rPr>
          <w:rFonts w:ascii="TH Sarabun New" w:eastAsia="Angsana New" w:hAnsi="TH Sarabun New" w:cs="TH Sarabun New"/>
          <w:bCs/>
          <w:color w:val="000000" w:themeColor="text1"/>
          <w:spacing w:val="-6"/>
          <w:sz w:val="28"/>
          <w:szCs w:val="28"/>
        </w:rPr>
        <w:t>7</w:t>
      </w:r>
      <w:r w:rsidRPr="00DF5EE3">
        <w:rPr>
          <w:rFonts w:ascii="TH Sarabun New" w:eastAsia="Angsana New" w:hAnsi="TH Sarabun New" w:cs="TH Sarabun New"/>
          <w:bCs/>
          <w:color w:val="000000" w:themeColor="text1"/>
          <w:spacing w:val="-6"/>
          <w:sz w:val="28"/>
          <w:szCs w:val="28"/>
          <w:cs/>
        </w:rPr>
        <w:t>)</w:t>
      </w:r>
      <w:r w:rsidRPr="00DF5EE3">
        <w:rPr>
          <w:rFonts w:ascii="TH Sarabun New" w:eastAsia="Angsana New" w:hAnsi="TH Sarabun New" w:cs="TH Sarabun New"/>
          <w:b/>
          <w:bCs/>
          <w:color w:val="000000" w:themeColor="text1"/>
          <w:spacing w:val="-6"/>
          <w:sz w:val="28"/>
          <w:szCs w:val="28"/>
          <w:cs/>
        </w:rPr>
        <w:t xml:space="preserve"> </w:t>
      </w:r>
    </w:p>
    <w:sectPr w:rsidR="00CE605D" w:rsidRPr="00DF5EE3" w:rsidSect="00A91239">
      <w:footerReference w:type="even" r:id="rId15"/>
      <w:footerReference w:type="default" r:id="rId16"/>
      <w:footerReference w:type="first" r:id="rId17"/>
      <w:pgSz w:w="11906" w:h="16838"/>
      <w:pgMar w:top="909" w:right="1134" w:bottom="1134" w:left="1134" w:header="709" w:footer="4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36" w:rsidRDefault="006D4136" w:rsidP="003C3C7B">
      <w:r>
        <w:separator/>
      </w:r>
    </w:p>
  </w:endnote>
  <w:endnote w:type="continuationSeparator" w:id="0">
    <w:p w:rsidR="006D4136" w:rsidRDefault="006D4136" w:rsidP="003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cs/>
      </w:rPr>
      <w:id w:val="-2135085578"/>
      <w:docPartObj>
        <w:docPartGallery w:val="Page Numbers (Bottom of Page)"/>
        <w:docPartUnique/>
      </w:docPartObj>
    </w:sdtPr>
    <w:sdtEndPr/>
    <w:sdtContent>
      <w:p w:rsidR="00BC7E25" w:rsidRPr="008063E4" w:rsidRDefault="00BC7E25" w:rsidP="00A91239">
        <w:pPr>
          <w:pStyle w:val="aa"/>
          <w:jc w:val="left"/>
          <w:rPr>
            <w:sz w:val="24"/>
            <w:szCs w:val="24"/>
          </w:rPr>
        </w:pPr>
        <w:r w:rsidRPr="008063E4">
          <w:rPr>
            <w:rFonts w:ascii="TH Niramit AS" w:hAnsi="TH Niramit AS" w:cs="TH Niramit AS"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4108F70" wp14:editId="1A5B959B">
                  <wp:simplePos x="0" y="0"/>
                  <wp:positionH relativeFrom="column">
                    <wp:posOffset>-412750</wp:posOffset>
                  </wp:positionH>
                  <wp:positionV relativeFrom="paragraph">
                    <wp:posOffset>117001</wp:posOffset>
                  </wp:positionV>
                  <wp:extent cx="593090" cy="305435"/>
                  <wp:effectExtent l="0" t="0" r="0" b="0"/>
                  <wp:wrapNone/>
                  <wp:docPr id="592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090" cy="305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E25" w:rsidRPr="008063E4" w:rsidRDefault="00BC7E2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F62F14" w:rsidRPr="00F62F1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8</w: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margin-left:-32.5pt;margin-top:9.2pt;width:46.7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" filled="f" stroked="f">
                  <v:textbox inset="0,2.16pt,0,0">
                    <w:txbxContent>
                      <w:p w:rsidR="00BC7E25" w:rsidRPr="008063E4" w:rsidRDefault="00BC7E25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F62F14" w:rsidRPr="00F62F14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8</w: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BC7E25" w:rsidRPr="008063E4" w:rsidRDefault="00BC7E25" w:rsidP="008063E4">
        <w:pPr>
          <w:jc w:val="center"/>
          <w:rPr>
            <w:rFonts w:ascii="TH Niramit AS" w:hAnsi="TH Niramit AS" w:cs="TH Niramit AS"/>
            <w:sz w:val="26"/>
            <w:szCs w:val="26"/>
          </w:rPr>
        </w:pPr>
        <w:r w:rsidRPr="00646F41">
          <w:rPr>
            <w:rFonts w:ascii="TH Niramit AS" w:hAnsi="TH Niramit AS" w:cs="TH Niramit AS"/>
            <w:sz w:val="26"/>
            <w:szCs w:val="26"/>
            <w:cs/>
          </w:rPr>
          <w:t>ใบสมัคร โครงการรางวัลพระปกเกล้า ประจำปี 256</w:t>
        </w:r>
        <w:r w:rsidR="008234B5">
          <w:rPr>
            <w:rFonts w:ascii="TH Niramit AS" w:hAnsi="TH Niramit AS" w:cs="TH Niramit AS" w:hint="cs"/>
            <w:sz w:val="26"/>
            <w:szCs w:val="26"/>
            <w:cs/>
          </w:rPr>
          <w:t>1</w:t>
        </w:r>
        <w:r w:rsidRPr="00646F41">
          <w:rPr>
            <w:rFonts w:ascii="TH Niramit AS" w:hAnsi="TH Niramit AS" w:cs="TH Niramit AS"/>
            <w:sz w:val="26"/>
            <w:szCs w:val="26"/>
            <w:cs/>
          </w:rPr>
          <w:t xml:space="preserve"> “ด้านความโปร่งใสและส่งเสริมการมีส่วนร่วมของประชาชน</w:t>
        </w:r>
        <w:r w:rsidRPr="00646F41">
          <w:rPr>
            <w:rFonts w:ascii="TH Niramit AS" w:hAnsi="TH Niramit AS" w:cs="TH Niramit AS"/>
            <w:sz w:val="26"/>
            <w:szCs w:val="2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54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C7E25" w:rsidRPr="008063E4" w:rsidRDefault="00BC7E25" w:rsidP="008063E4">
        <w:pPr>
          <w:jc w:val="center"/>
          <w:rPr>
            <w:rFonts w:ascii="TH Niramit AS" w:hAnsi="TH Niramit AS" w:cs="TH Niramit AS"/>
            <w:sz w:val="26"/>
            <w:szCs w:val="2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6158230</wp:posOffset>
                  </wp:positionH>
                  <wp:positionV relativeFrom="paragraph">
                    <wp:posOffset>163356</wp:posOffset>
                  </wp:positionV>
                  <wp:extent cx="570230" cy="355037"/>
                  <wp:effectExtent l="0" t="0" r="0" b="0"/>
                  <wp:wrapNone/>
                  <wp:docPr id="11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55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E25" w:rsidRPr="008063E4" w:rsidRDefault="00BC7E25" w:rsidP="00A75F9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F62F14" w:rsidRPr="00F62F1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7</w:t>
                              </w:r>
                              <w:r w:rsidRPr="008063E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4.9pt;margin-top:12.85pt;width:44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" filled="f" stroked="f">
                  <v:textbox inset="0,2.16pt,0,0">
                    <w:txbxContent>
                      <w:p w:rsidR="00BC7E25" w:rsidRPr="008063E4" w:rsidRDefault="00BC7E25" w:rsidP="00A75F9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F62F14" w:rsidRPr="00F62F14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7</w:t>
                        </w:r>
                        <w:r w:rsidRPr="008063E4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cs/>
          </w:rPr>
          <w:t xml:space="preserve">                                    </w:t>
        </w:r>
        <w:r>
          <w:br/>
        </w:r>
        <w:r w:rsidRPr="00646F41">
          <w:rPr>
            <w:rFonts w:ascii="TH Niramit AS" w:hAnsi="TH Niramit AS" w:cs="TH Niramit AS"/>
            <w:sz w:val="26"/>
            <w:szCs w:val="26"/>
            <w:cs/>
          </w:rPr>
          <w:t>ใบสมัคร โครงการรางวัลพระปกเกล้า ประจำปี 256</w:t>
        </w:r>
        <w:r w:rsidR="008234B5">
          <w:rPr>
            <w:rFonts w:ascii="TH Niramit AS" w:hAnsi="TH Niramit AS" w:cs="TH Niramit AS" w:hint="cs"/>
            <w:sz w:val="26"/>
            <w:szCs w:val="26"/>
            <w:cs/>
          </w:rPr>
          <w:t>1</w:t>
        </w:r>
        <w:r w:rsidRPr="00646F41">
          <w:rPr>
            <w:rFonts w:ascii="TH Niramit AS" w:hAnsi="TH Niramit AS" w:cs="TH Niramit AS"/>
            <w:sz w:val="26"/>
            <w:szCs w:val="26"/>
            <w:cs/>
          </w:rPr>
          <w:t xml:space="preserve"> “ด้านความโปร่งใสและส่งเสริมการมีส่วนร่วมของประชาชน</w:t>
        </w:r>
        <w:r w:rsidRPr="00646F41">
          <w:rPr>
            <w:rFonts w:ascii="TH Niramit AS" w:hAnsi="TH Niramit AS" w:cs="TH Niramit AS"/>
            <w:sz w:val="26"/>
            <w:szCs w:val="26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5" w:rsidRPr="00646F41" w:rsidRDefault="00BC7E25" w:rsidP="008063E4">
    <w:pPr>
      <w:jc w:val="center"/>
      <w:rPr>
        <w:rFonts w:ascii="TH Niramit AS" w:hAnsi="TH Niramit AS" w:cs="TH Niramit AS"/>
        <w:sz w:val="26"/>
        <w:szCs w:val="26"/>
      </w:rPr>
    </w:pPr>
    <w:r w:rsidRPr="00646F41">
      <w:rPr>
        <w:rFonts w:ascii="TH Niramit AS" w:hAnsi="TH Niramit AS" w:cs="TH Niramit AS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3AC07" wp14:editId="400B6049">
              <wp:simplePos x="0" y="0"/>
              <wp:positionH relativeFrom="column">
                <wp:posOffset>6203950</wp:posOffset>
              </wp:positionH>
              <wp:positionV relativeFrom="paragraph">
                <wp:posOffset>130971</wp:posOffset>
              </wp:positionV>
              <wp:extent cx="593089" cy="305438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89" cy="30543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25" w:rsidRPr="00D10381" w:rsidRDefault="00BC7E25" w:rsidP="00646F41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instrText>PAGE   \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instrText>MERGEFORMAT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F62F14" w:rsidRPr="00F62F14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color w:val="000000" w:themeColor="text1"/>
                              <w:sz w:val="36"/>
                              <w:szCs w:val="36"/>
                              <w:lang w:val="th-TH"/>
                            </w:rPr>
                            <w:t>1</w: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8.5pt;margin-top:10.3pt;width:46.7pt;height:2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" filled="f" stroked="f">
              <v:textbox inset="0,2.16pt,0,0">
                <w:txbxContent>
                  <w:p w:rsidR="00BC7E25" w:rsidRPr="00D10381" w:rsidRDefault="00BC7E25" w:rsidP="00646F41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begin"/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instrText>PAGE   \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instrText xml:space="preserve">* 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instrText>MERGEFORMAT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separate"/>
                    </w:r>
                    <w:r w:rsidR="00F62F14" w:rsidRPr="00F62F14">
                      <w:rPr>
                        <w:rFonts w:ascii="TH Niramit AS" w:hAnsi="TH Niramit AS" w:cs="TH Niramit AS"/>
                        <w:b/>
                        <w:bCs/>
                        <w:noProof/>
                        <w:color w:val="000000" w:themeColor="text1"/>
                        <w:sz w:val="36"/>
                        <w:szCs w:val="36"/>
                        <w:lang w:val="th-TH"/>
                      </w:rPr>
                      <w:t>1</w: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46F41">
      <w:rPr>
        <w:rFonts w:ascii="TH Niramit AS" w:hAnsi="TH Niramit AS" w:cs="TH Niramit AS"/>
        <w:sz w:val="26"/>
        <w:szCs w:val="26"/>
      </w:rPr>
      <w:br/>
    </w:r>
    <w:r w:rsidRPr="00646F41">
      <w:rPr>
        <w:rFonts w:ascii="TH Niramit AS" w:hAnsi="TH Niramit AS" w:cs="TH Niramit AS"/>
        <w:sz w:val="26"/>
        <w:szCs w:val="26"/>
        <w:cs/>
      </w:rPr>
      <w:t>ใบสมัคร โครงการรางวัลพระปกเกล้า ประจำปี 256</w:t>
    </w:r>
    <w:r w:rsidR="008234B5">
      <w:rPr>
        <w:rFonts w:ascii="TH Niramit AS" w:hAnsi="TH Niramit AS" w:cs="TH Niramit AS" w:hint="cs"/>
        <w:sz w:val="26"/>
        <w:szCs w:val="26"/>
        <w:cs/>
      </w:rPr>
      <w:t>1</w:t>
    </w:r>
    <w:r w:rsidRPr="00646F41">
      <w:rPr>
        <w:rFonts w:ascii="TH Niramit AS" w:hAnsi="TH Niramit AS" w:cs="TH Niramit AS"/>
        <w:sz w:val="26"/>
        <w:szCs w:val="26"/>
        <w:cs/>
      </w:rPr>
      <w:t xml:space="preserve"> “ด้านความโปร่งใสและส่งเสริมการมีส่วนร่วมของประชาชน</w:t>
    </w:r>
    <w:r w:rsidRPr="00646F41">
      <w:rPr>
        <w:rFonts w:ascii="TH Niramit AS" w:hAnsi="TH Niramit AS" w:cs="TH Niramit AS"/>
        <w:sz w:val="26"/>
        <w:szCs w:val="2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36" w:rsidRDefault="006D4136" w:rsidP="003C3C7B">
      <w:r>
        <w:separator/>
      </w:r>
    </w:p>
  </w:footnote>
  <w:footnote w:type="continuationSeparator" w:id="0">
    <w:p w:rsidR="006D4136" w:rsidRDefault="006D4136" w:rsidP="003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7816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A77EF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4F174D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AE16EF"/>
    <w:multiLevelType w:val="hybridMultilevel"/>
    <w:tmpl w:val="D4A688F4"/>
    <w:lvl w:ilvl="0" w:tplc="59DA9482">
      <w:start w:val="5"/>
      <w:numFmt w:val="bullet"/>
      <w:lvlText w:val="-"/>
      <w:lvlJc w:val="left"/>
      <w:pPr>
        <w:ind w:left="960" w:hanging="360"/>
      </w:pPr>
      <w:rPr>
        <w:rFonts w:ascii="TH Sarabun New" w:eastAsia="Times New Roman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E785288"/>
    <w:multiLevelType w:val="singleLevel"/>
    <w:tmpl w:val="6E14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4825D1"/>
    <w:multiLevelType w:val="multilevel"/>
    <w:tmpl w:val="352C1F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1AA02C89"/>
    <w:multiLevelType w:val="multilevel"/>
    <w:tmpl w:val="73D6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DE1714E"/>
    <w:multiLevelType w:val="multilevel"/>
    <w:tmpl w:val="22EAE5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8">
    <w:nsid w:val="1E4E4A9F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CF137A"/>
    <w:multiLevelType w:val="hybridMultilevel"/>
    <w:tmpl w:val="0C5E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A89"/>
    <w:multiLevelType w:val="multilevel"/>
    <w:tmpl w:val="71B6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3D14E79"/>
    <w:multiLevelType w:val="hybridMultilevel"/>
    <w:tmpl w:val="B998A16A"/>
    <w:lvl w:ilvl="0" w:tplc="FE662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749BB"/>
    <w:multiLevelType w:val="multilevel"/>
    <w:tmpl w:val="36305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>
    <w:nsid w:val="25277603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5B08CD"/>
    <w:multiLevelType w:val="hybridMultilevel"/>
    <w:tmpl w:val="92EC0F3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B41370"/>
    <w:multiLevelType w:val="hybridMultilevel"/>
    <w:tmpl w:val="91144C4E"/>
    <w:lvl w:ilvl="0" w:tplc="9D506D02">
      <w:start w:val="1"/>
      <w:numFmt w:val="decimal"/>
      <w:lvlText w:val="%1)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D7503"/>
    <w:multiLevelType w:val="hybridMultilevel"/>
    <w:tmpl w:val="7D70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B0706"/>
    <w:multiLevelType w:val="hybridMultilevel"/>
    <w:tmpl w:val="DD2EE460"/>
    <w:lvl w:ilvl="0" w:tplc="D9149692">
      <w:start w:val="1"/>
      <w:numFmt w:val="decimal"/>
      <w:lvlText w:val="%1)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C613D"/>
    <w:multiLevelType w:val="multilevel"/>
    <w:tmpl w:val="3D6CCF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9">
    <w:nsid w:val="3670380F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B377BD6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F380AA5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1A93EA1"/>
    <w:multiLevelType w:val="multilevel"/>
    <w:tmpl w:val="E4BC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424F0C4A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4E42359"/>
    <w:multiLevelType w:val="multilevel"/>
    <w:tmpl w:val="7B3C1BC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7F6614E"/>
    <w:multiLevelType w:val="hybridMultilevel"/>
    <w:tmpl w:val="113C8E84"/>
    <w:lvl w:ilvl="0" w:tplc="EB967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85041D"/>
    <w:multiLevelType w:val="multilevel"/>
    <w:tmpl w:val="0C4A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>
    <w:nsid w:val="4A9912BF"/>
    <w:multiLevelType w:val="multilevel"/>
    <w:tmpl w:val="9FC4ACD6"/>
    <w:lvl w:ilvl="0">
      <w:start w:val="1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8">
    <w:nsid w:val="4BB93802"/>
    <w:multiLevelType w:val="multilevel"/>
    <w:tmpl w:val="C1DED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>
    <w:nsid w:val="507D249E"/>
    <w:multiLevelType w:val="multilevel"/>
    <w:tmpl w:val="1B140D54"/>
    <w:lvl w:ilvl="0">
      <w:start w:val="1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30">
    <w:nsid w:val="57547154"/>
    <w:multiLevelType w:val="hybridMultilevel"/>
    <w:tmpl w:val="C254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105AA"/>
    <w:multiLevelType w:val="hybridMultilevel"/>
    <w:tmpl w:val="BF2458CC"/>
    <w:lvl w:ilvl="0" w:tplc="78B67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2916BD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A9E3958"/>
    <w:multiLevelType w:val="hybridMultilevel"/>
    <w:tmpl w:val="305E05EC"/>
    <w:lvl w:ilvl="0" w:tplc="783E4B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D373B"/>
    <w:multiLevelType w:val="hybridMultilevel"/>
    <w:tmpl w:val="24D42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54BBD"/>
    <w:multiLevelType w:val="hybridMultilevel"/>
    <w:tmpl w:val="90823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A0ED6"/>
    <w:multiLevelType w:val="hybridMultilevel"/>
    <w:tmpl w:val="8EA6DF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7">
    <w:nsid w:val="62CA31F9"/>
    <w:multiLevelType w:val="singleLevel"/>
    <w:tmpl w:val="C372739C"/>
    <w:lvl w:ilvl="0">
      <w:start w:val="5"/>
      <w:numFmt w:val="bullet"/>
      <w:lvlText w:val=""/>
      <w:lvlJc w:val="left"/>
      <w:pPr>
        <w:tabs>
          <w:tab w:val="num" w:pos="1845"/>
        </w:tabs>
        <w:ind w:left="1845" w:hanging="420"/>
      </w:pPr>
      <w:rPr>
        <w:rFonts w:ascii="Times New Roman" w:hAnsi="Times New Roman" w:cs="Times New Roman" w:hint="default"/>
      </w:rPr>
    </w:lvl>
  </w:abstractNum>
  <w:abstractNum w:abstractNumId="38">
    <w:nsid w:val="630761E5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D3E3616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FCA5604"/>
    <w:multiLevelType w:val="hybridMultilevel"/>
    <w:tmpl w:val="21900B9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1">
    <w:nsid w:val="73136C57"/>
    <w:multiLevelType w:val="hybridMultilevel"/>
    <w:tmpl w:val="887EF310"/>
    <w:lvl w:ilvl="0" w:tplc="7C7281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75651"/>
    <w:multiLevelType w:val="multilevel"/>
    <w:tmpl w:val="1962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3">
    <w:nsid w:val="75AB6AC4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8FA6896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C8541CE"/>
    <w:multiLevelType w:val="hybridMultilevel"/>
    <w:tmpl w:val="CA0E1CF0"/>
    <w:lvl w:ilvl="0" w:tplc="35FC62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E0D1D6E"/>
    <w:multiLevelType w:val="multilevel"/>
    <w:tmpl w:val="9B38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0"/>
  </w:num>
  <w:num w:numId="16">
    <w:abstractNumId w:val="36"/>
  </w:num>
  <w:num w:numId="17">
    <w:abstractNumId w:val="11"/>
  </w:num>
  <w:num w:numId="18">
    <w:abstractNumId w:val="25"/>
  </w:num>
  <w:num w:numId="19">
    <w:abstractNumId w:val="41"/>
  </w:num>
  <w:num w:numId="20">
    <w:abstractNumId w:val="17"/>
  </w:num>
  <w:num w:numId="21">
    <w:abstractNumId w:val="15"/>
  </w:num>
  <w:num w:numId="22">
    <w:abstractNumId w:val="24"/>
  </w:num>
  <w:num w:numId="23">
    <w:abstractNumId w:val="14"/>
  </w:num>
  <w:num w:numId="24">
    <w:abstractNumId w:val="28"/>
    <w:lvlOverride w:ilvl="0">
      <w:startOverride w:val="1"/>
    </w:lvlOverride>
  </w:num>
  <w:num w:numId="25">
    <w:abstractNumId w:val="13"/>
  </w:num>
  <w:num w:numId="26">
    <w:abstractNumId w:val="43"/>
  </w:num>
  <w:num w:numId="27">
    <w:abstractNumId w:val="9"/>
  </w:num>
  <w:num w:numId="28">
    <w:abstractNumId w:val="38"/>
  </w:num>
  <w:num w:numId="29">
    <w:abstractNumId w:val="21"/>
  </w:num>
  <w:num w:numId="30">
    <w:abstractNumId w:val="20"/>
  </w:num>
  <w:num w:numId="31">
    <w:abstractNumId w:val="45"/>
  </w:num>
  <w:num w:numId="32">
    <w:abstractNumId w:val="32"/>
  </w:num>
  <w:num w:numId="33">
    <w:abstractNumId w:val="23"/>
  </w:num>
  <w:num w:numId="34">
    <w:abstractNumId w:val="1"/>
  </w:num>
  <w:num w:numId="35">
    <w:abstractNumId w:val="2"/>
  </w:num>
  <w:num w:numId="36">
    <w:abstractNumId w:val="44"/>
  </w:num>
  <w:num w:numId="37">
    <w:abstractNumId w:val="19"/>
  </w:num>
  <w:num w:numId="38">
    <w:abstractNumId w:val="8"/>
  </w:num>
  <w:num w:numId="39">
    <w:abstractNumId w:val="39"/>
  </w:num>
  <w:num w:numId="40">
    <w:abstractNumId w:val="16"/>
  </w:num>
  <w:num w:numId="41">
    <w:abstractNumId w:val="4"/>
  </w:num>
  <w:num w:numId="42">
    <w:abstractNumId w:val="30"/>
  </w:num>
  <w:num w:numId="43">
    <w:abstractNumId w:val="46"/>
  </w:num>
  <w:num w:numId="44">
    <w:abstractNumId w:val="18"/>
  </w:num>
  <w:num w:numId="45">
    <w:abstractNumId w:val="7"/>
  </w:num>
  <w:num w:numId="46">
    <w:abstractNumId w:val="3"/>
  </w:num>
  <w:num w:numId="47">
    <w:abstractNumId w:val="35"/>
  </w:num>
  <w:num w:numId="48">
    <w:abstractNumId w:val="34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36850"/>
    <w:rsid w:val="000577BF"/>
    <w:rsid w:val="00083C78"/>
    <w:rsid w:val="00090371"/>
    <w:rsid w:val="000B5ECF"/>
    <w:rsid w:val="000D24EC"/>
    <w:rsid w:val="00104C09"/>
    <w:rsid w:val="00174E67"/>
    <w:rsid w:val="001C2B87"/>
    <w:rsid w:val="001C3089"/>
    <w:rsid w:val="001C42BA"/>
    <w:rsid w:val="001E4486"/>
    <w:rsid w:val="00201E9B"/>
    <w:rsid w:val="00220F09"/>
    <w:rsid w:val="0026002E"/>
    <w:rsid w:val="00260733"/>
    <w:rsid w:val="0027331B"/>
    <w:rsid w:val="00286501"/>
    <w:rsid w:val="002945D3"/>
    <w:rsid w:val="002955F9"/>
    <w:rsid w:val="002B0AD5"/>
    <w:rsid w:val="002C4297"/>
    <w:rsid w:val="002F5C9E"/>
    <w:rsid w:val="00303070"/>
    <w:rsid w:val="00326F61"/>
    <w:rsid w:val="00332293"/>
    <w:rsid w:val="00340EF0"/>
    <w:rsid w:val="00342127"/>
    <w:rsid w:val="00347540"/>
    <w:rsid w:val="00354665"/>
    <w:rsid w:val="00362BA0"/>
    <w:rsid w:val="00382BB9"/>
    <w:rsid w:val="003A5E7D"/>
    <w:rsid w:val="003C3C7B"/>
    <w:rsid w:val="003C57F9"/>
    <w:rsid w:val="003D4C9B"/>
    <w:rsid w:val="003E71C9"/>
    <w:rsid w:val="003F416A"/>
    <w:rsid w:val="00411ACE"/>
    <w:rsid w:val="004C1B2A"/>
    <w:rsid w:val="005367BB"/>
    <w:rsid w:val="00544FA2"/>
    <w:rsid w:val="00562FF0"/>
    <w:rsid w:val="00584F68"/>
    <w:rsid w:val="005867C4"/>
    <w:rsid w:val="00590B4C"/>
    <w:rsid w:val="005C2886"/>
    <w:rsid w:val="005C3D0D"/>
    <w:rsid w:val="005D2C32"/>
    <w:rsid w:val="005F29AF"/>
    <w:rsid w:val="006333AD"/>
    <w:rsid w:val="00646F41"/>
    <w:rsid w:val="00651AE9"/>
    <w:rsid w:val="0065356D"/>
    <w:rsid w:val="006624E7"/>
    <w:rsid w:val="006629F9"/>
    <w:rsid w:val="006B1C6F"/>
    <w:rsid w:val="006C126C"/>
    <w:rsid w:val="006D4136"/>
    <w:rsid w:val="006F5B44"/>
    <w:rsid w:val="007764DB"/>
    <w:rsid w:val="00792564"/>
    <w:rsid w:val="007E3DA6"/>
    <w:rsid w:val="007E5FB7"/>
    <w:rsid w:val="007F07A9"/>
    <w:rsid w:val="0080095D"/>
    <w:rsid w:val="00804EED"/>
    <w:rsid w:val="008063E4"/>
    <w:rsid w:val="0080717C"/>
    <w:rsid w:val="00815957"/>
    <w:rsid w:val="00816202"/>
    <w:rsid w:val="008234B5"/>
    <w:rsid w:val="00825A7A"/>
    <w:rsid w:val="00841DF2"/>
    <w:rsid w:val="008435B5"/>
    <w:rsid w:val="0085179C"/>
    <w:rsid w:val="00872659"/>
    <w:rsid w:val="0088092E"/>
    <w:rsid w:val="008B5D97"/>
    <w:rsid w:val="00901853"/>
    <w:rsid w:val="00915604"/>
    <w:rsid w:val="00917839"/>
    <w:rsid w:val="0093777E"/>
    <w:rsid w:val="00985C2E"/>
    <w:rsid w:val="00991AE3"/>
    <w:rsid w:val="009F1193"/>
    <w:rsid w:val="009F265F"/>
    <w:rsid w:val="00A14BEF"/>
    <w:rsid w:val="00A46068"/>
    <w:rsid w:val="00A75F97"/>
    <w:rsid w:val="00A844F2"/>
    <w:rsid w:val="00A91239"/>
    <w:rsid w:val="00AB2699"/>
    <w:rsid w:val="00AD0334"/>
    <w:rsid w:val="00AD1781"/>
    <w:rsid w:val="00AD4385"/>
    <w:rsid w:val="00AE70B8"/>
    <w:rsid w:val="00B14462"/>
    <w:rsid w:val="00B225B1"/>
    <w:rsid w:val="00B33065"/>
    <w:rsid w:val="00B33A50"/>
    <w:rsid w:val="00B3485C"/>
    <w:rsid w:val="00B65125"/>
    <w:rsid w:val="00BA45EE"/>
    <w:rsid w:val="00BA5798"/>
    <w:rsid w:val="00BA6B1B"/>
    <w:rsid w:val="00BC7E25"/>
    <w:rsid w:val="00C026BD"/>
    <w:rsid w:val="00C11726"/>
    <w:rsid w:val="00C61558"/>
    <w:rsid w:val="00C6402E"/>
    <w:rsid w:val="00CA24A4"/>
    <w:rsid w:val="00CB1FB0"/>
    <w:rsid w:val="00CC39BB"/>
    <w:rsid w:val="00CD5C2B"/>
    <w:rsid w:val="00CE605D"/>
    <w:rsid w:val="00D11F3B"/>
    <w:rsid w:val="00D1269F"/>
    <w:rsid w:val="00D14C87"/>
    <w:rsid w:val="00D22BD6"/>
    <w:rsid w:val="00D377AE"/>
    <w:rsid w:val="00D52E0F"/>
    <w:rsid w:val="00D579BC"/>
    <w:rsid w:val="00D61A89"/>
    <w:rsid w:val="00DA3176"/>
    <w:rsid w:val="00DA56B0"/>
    <w:rsid w:val="00DB4C22"/>
    <w:rsid w:val="00DE53FC"/>
    <w:rsid w:val="00DF5EE3"/>
    <w:rsid w:val="00E0339F"/>
    <w:rsid w:val="00E069C9"/>
    <w:rsid w:val="00E14BBC"/>
    <w:rsid w:val="00E24953"/>
    <w:rsid w:val="00E416DD"/>
    <w:rsid w:val="00E85960"/>
    <w:rsid w:val="00E85AC6"/>
    <w:rsid w:val="00EC5674"/>
    <w:rsid w:val="00EE3033"/>
    <w:rsid w:val="00F21D44"/>
    <w:rsid w:val="00F36CB0"/>
    <w:rsid w:val="00F62F14"/>
    <w:rsid w:val="00FA1026"/>
    <w:rsid w:val="00FA78CF"/>
    <w:rsid w:val="00FD290D"/>
    <w:rsid w:val="00FE1C82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0368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0368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i61.participatio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.th/globalgoals/th/the-goal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pi.ac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i.ac.th" TargetMode="External"/><Relationship Id="rId14" Type="http://schemas.openxmlformats.org/officeDocument/2006/relationships/hyperlink" Target="http://www.kpi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99C0-A467-4747-A418-E0996669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3548</Words>
  <Characters>20226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Fuyjitsu</dc:creator>
  <cp:lastModifiedBy>Sumamal  Chaonar</cp:lastModifiedBy>
  <cp:revision>26</cp:revision>
  <cp:lastPrinted>2018-03-27T12:45:00Z</cp:lastPrinted>
  <dcterms:created xsi:type="dcterms:W3CDTF">2017-01-31T05:42:00Z</dcterms:created>
  <dcterms:modified xsi:type="dcterms:W3CDTF">2018-03-27T12:45:00Z</dcterms:modified>
</cp:coreProperties>
</file>